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3E" w:rsidRDefault="00421D3E" w:rsidP="00421D3E">
      <w:pPr>
        <w:rPr>
          <w:b/>
          <w:sz w:val="32"/>
          <w:szCs w:val="32"/>
          <w:u w:val="single"/>
        </w:rPr>
      </w:pPr>
      <w:r w:rsidRPr="00421D3E">
        <w:rPr>
          <w:i/>
          <w:color w:val="FF0000"/>
          <w:sz w:val="32"/>
          <w:szCs w:val="32"/>
        </w:rPr>
        <w:t>Piš a kresli do sešitu:</w:t>
      </w:r>
    </w:p>
    <w:p w:rsidR="00646659" w:rsidRPr="00421D3E" w:rsidRDefault="005B2705" w:rsidP="00421D3E">
      <w:pPr>
        <w:jc w:val="center"/>
        <w:rPr>
          <w:b/>
          <w:sz w:val="32"/>
          <w:szCs w:val="32"/>
          <w:u w:val="single"/>
        </w:rPr>
      </w:pPr>
      <w:r w:rsidRPr="00421D3E">
        <w:rPr>
          <w:b/>
          <w:sz w:val="32"/>
          <w:szCs w:val="32"/>
          <w:u w:val="single"/>
        </w:rPr>
        <w:t>SMYSLOVÉ ORGÁNY</w:t>
      </w:r>
    </w:p>
    <w:p w:rsidR="005B2705" w:rsidRDefault="005B2705">
      <w:r>
        <w:t xml:space="preserve">Vypiš všechny </w:t>
      </w:r>
      <w:proofErr w:type="gramStart"/>
      <w:r>
        <w:t>smysly:</w:t>
      </w:r>
      <w:r w:rsidR="00421D3E">
        <w:t xml:space="preserve"> ...</w:t>
      </w:r>
      <w:proofErr w:type="gramEnd"/>
    </w:p>
    <w:p w:rsidR="005B2705" w:rsidRDefault="005B2705"/>
    <w:p w:rsidR="00FC4D79" w:rsidRDefault="005B2705" w:rsidP="00421D3E">
      <w:pPr>
        <w:jc w:val="center"/>
        <w:rPr>
          <w:b/>
          <w:sz w:val="28"/>
          <w:szCs w:val="28"/>
          <w:u w:val="single"/>
        </w:rPr>
      </w:pPr>
      <w:r w:rsidRPr="00421D3E">
        <w:rPr>
          <w:b/>
          <w:sz w:val="28"/>
          <w:szCs w:val="28"/>
          <w:u w:val="single"/>
        </w:rPr>
        <w:t>ZRAKOVÉ ÚSTROJÍ</w:t>
      </w:r>
    </w:p>
    <w:p w:rsidR="00421D3E" w:rsidRPr="00421D3E" w:rsidRDefault="00421D3E" w:rsidP="00421D3E">
      <w:pPr>
        <w:jc w:val="center"/>
        <w:rPr>
          <w:b/>
          <w:sz w:val="28"/>
          <w:szCs w:val="28"/>
          <w:u w:val="single"/>
        </w:rPr>
      </w:pPr>
    </w:p>
    <w:p w:rsidR="00FC4D79" w:rsidRDefault="00FC4D79" w:rsidP="00FC4D79">
      <w:pPr>
        <w:rPr>
          <w:b/>
          <w:bCs/>
          <w:u w:val="single"/>
        </w:rPr>
      </w:pPr>
      <w:r w:rsidRPr="00421D3E">
        <w:t xml:space="preserve">- </w:t>
      </w:r>
      <w:r w:rsidR="00BF2768" w:rsidRPr="00421D3E">
        <w:rPr>
          <w:bCs/>
        </w:rPr>
        <w:t>orgán zraku =</w:t>
      </w:r>
      <w:r w:rsidR="00BF2768" w:rsidRPr="00FC4D79">
        <w:rPr>
          <w:b/>
          <w:bCs/>
        </w:rPr>
        <w:t xml:space="preserve"> </w:t>
      </w:r>
      <w:r w:rsidR="00BF2768" w:rsidRPr="00FC4D79">
        <w:rPr>
          <w:b/>
          <w:bCs/>
          <w:u w:val="single"/>
        </w:rPr>
        <w:t>oko</w:t>
      </w:r>
      <w:r w:rsidR="00BF2768" w:rsidRPr="00FC4D79">
        <w:rPr>
          <w:b/>
          <w:bCs/>
        </w:rPr>
        <w:t xml:space="preserve"> </w:t>
      </w:r>
      <w:r w:rsidRPr="00FC4D79">
        <w:rPr>
          <w:b/>
          <w:bCs/>
        </w:rPr>
        <w:t xml:space="preserve"> </w:t>
      </w:r>
      <w:r w:rsidRPr="00421D3E">
        <w:rPr>
          <w:bCs/>
        </w:rPr>
        <w:t>- uloženo v dutině</w:t>
      </w:r>
      <w:r w:rsidRPr="00FC4D79">
        <w:rPr>
          <w:b/>
          <w:bCs/>
        </w:rPr>
        <w:t xml:space="preserve"> – </w:t>
      </w:r>
      <w:r w:rsidRPr="00FC4D79">
        <w:rPr>
          <w:b/>
          <w:bCs/>
          <w:u w:val="single"/>
        </w:rPr>
        <w:t>OČNICE</w:t>
      </w:r>
    </w:p>
    <w:p w:rsidR="00FC4D79" w:rsidRDefault="00FC4D79" w:rsidP="00FC4D79">
      <w:pPr>
        <w:rPr>
          <w:b/>
          <w:bCs/>
          <w:u w:val="single"/>
        </w:rPr>
      </w:pPr>
    </w:p>
    <w:p w:rsidR="00FC4D79" w:rsidRPr="00BF2768" w:rsidRDefault="00FC4D79" w:rsidP="00FC4D79">
      <w:pPr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Stavba oka:</w:t>
      </w:r>
      <w:r w:rsidR="00B00BEF">
        <w:rPr>
          <w:b/>
          <w:bCs/>
          <w:u w:val="single"/>
        </w:rPr>
        <w:t xml:space="preserve"> </w:t>
      </w:r>
      <w:r w:rsidR="00B00BEF" w:rsidRPr="00BF2768">
        <w:rPr>
          <w:bCs/>
          <w:i/>
          <w:color w:val="FF0000"/>
          <w:u w:val="single"/>
        </w:rPr>
        <w:t>nakresli si obrázek oka (</w:t>
      </w:r>
      <w:r w:rsidR="00CB2226">
        <w:rPr>
          <w:bCs/>
          <w:i/>
          <w:color w:val="FF0000"/>
          <w:u w:val="single"/>
        </w:rPr>
        <w:t>podle tohoto obrázku nebo</w:t>
      </w:r>
      <w:r w:rsidR="00B00BEF" w:rsidRPr="00BF2768">
        <w:rPr>
          <w:bCs/>
          <w:i/>
          <w:color w:val="FF0000"/>
          <w:u w:val="single"/>
        </w:rPr>
        <w:t xml:space="preserve"> podle obrázku v učebnici na str. 113</w:t>
      </w:r>
      <w:r w:rsidR="00421D3E" w:rsidRPr="00BF2768">
        <w:rPr>
          <w:bCs/>
          <w:i/>
          <w:color w:val="FF0000"/>
          <w:u w:val="single"/>
        </w:rPr>
        <w:t>, tam je jednodušší</w:t>
      </w:r>
      <w:r w:rsidR="00B00BEF" w:rsidRPr="00BF2768">
        <w:rPr>
          <w:bCs/>
          <w:i/>
          <w:color w:val="FF0000"/>
          <w:u w:val="single"/>
        </w:rPr>
        <w:t>)</w:t>
      </w:r>
    </w:p>
    <w:p w:rsidR="00FC4D79" w:rsidRDefault="00B00BEF" w:rsidP="00FC4D79">
      <w:pPr>
        <w:rPr>
          <w:b/>
          <w:bCs/>
          <w:u w:val="single"/>
        </w:rPr>
      </w:pPr>
      <w:r w:rsidRPr="00FC4D7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3128698</wp:posOffset>
            </wp:positionV>
            <wp:extent cx="5760720" cy="5615305"/>
            <wp:effectExtent l="0" t="0" r="0" b="0"/>
            <wp:wrapTopAndBottom/>
            <wp:docPr id="6147" name="Picture 7" descr="File:Schematic diagram of the human eye cs.svg">
              <a:hlinkClick xmlns:a="http://schemas.openxmlformats.org/drawingml/2006/main" r:id="rId5" action="ppaction://hlink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 descr="File:Schematic diagram of the human eye cs.svg">
                      <a:hlinkClick r:id="rId5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00BEF" w:rsidRDefault="00B00BEF" w:rsidP="00FC4D79"/>
    <w:p w:rsidR="00B00BEF" w:rsidRPr="00B00BEF" w:rsidRDefault="00B00BEF" w:rsidP="00B00BEF">
      <w:r w:rsidRPr="00B00BEF">
        <w:rPr>
          <w:b/>
          <w:bCs/>
          <w:u w:val="single"/>
        </w:rPr>
        <w:t>Oční koule</w:t>
      </w:r>
      <w:r w:rsidRPr="00B00BEF">
        <w:rPr>
          <w:b/>
          <w:bCs/>
        </w:rPr>
        <w:t xml:space="preserve"> </w:t>
      </w:r>
      <w:r w:rsidRPr="00B00BEF">
        <w:t>-</w:t>
      </w:r>
      <w:r w:rsidRPr="00B00BEF">
        <w:rPr>
          <w:b/>
          <w:bCs/>
        </w:rPr>
        <w:t xml:space="preserve"> </w:t>
      </w:r>
      <w:r w:rsidRPr="00B00BEF">
        <w:t xml:space="preserve">3 vrstvy: </w:t>
      </w:r>
      <w:r w:rsidRPr="00B00BEF">
        <w:rPr>
          <w:b/>
          <w:bCs/>
        </w:rPr>
        <w:t>bělima</w:t>
      </w:r>
      <w:r w:rsidRPr="00B00BEF">
        <w:t xml:space="preserve"> </w:t>
      </w:r>
    </w:p>
    <w:p w:rsidR="00B00BEF" w:rsidRPr="00B00BEF" w:rsidRDefault="00B00BEF" w:rsidP="00B00BEF">
      <w:r w:rsidRPr="00B00BEF">
        <w:tab/>
      </w:r>
      <w:r>
        <w:tab/>
        <w:t xml:space="preserve">          </w:t>
      </w:r>
      <w:r w:rsidRPr="00B00BEF">
        <w:rPr>
          <w:b/>
          <w:bCs/>
        </w:rPr>
        <w:t xml:space="preserve">cévnatka </w:t>
      </w:r>
    </w:p>
    <w:p w:rsidR="00B00BEF" w:rsidRDefault="00B00BEF" w:rsidP="00B00B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B00BEF">
        <w:rPr>
          <w:b/>
          <w:bCs/>
        </w:rPr>
        <w:t>sítnice</w:t>
      </w:r>
    </w:p>
    <w:p w:rsidR="00B00BEF" w:rsidRDefault="00B00BEF" w:rsidP="00B00BEF">
      <w:pPr>
        <w:rPr>
          <w:b/>
          <w:bCs/>
        </w:rPr>
      </w:pPr>
    </w:p>
    <w:p w:rsidR="00B00BEF" w:rsidRDefault="00B00BEF" w:rsidP="00B00BEF">
      <w:pPr>
        <w:rPr>
          <w:b/>
          <w:bCs/>
        </w:rPr>
      </w:pPr>
      <w:r>
        <w:rPr>
          <w:b/>
          <w:bCs/>
        </w:rPr>
        <w:t>1. Bělima</w:t>
      </w:r>
    </w:p>
    <w:p w:rsidR="00006F19" w:rsidRPr="00421D3E" w:rsidRDefault="00BF2768" w:rsidP="00B00BEF">
      <w:pPr>
        <w:numPr>
          <w:ilvl w:val="0"/>
          <w:numId w:val="2"/>
        </w:numPr>
      </w:pPr>
      <w:r w:rsidRPr="00421D3E">
        <w:rPr>
          <w:bCs/>
        </w:rPr>
        <w:t>bílý vazivový obal</w:t>
      </w:r>
    </w:p>
    <w:p w:rsidR="00006F19" w:rsidRPr="00421D3E" w:rsidRDefault="00BF2768" w:rsidP="00B00BEF">
      <w:pPr>
        <w:numPr>
          <w:ilvl w:val="0"/>
          <w:numId w:val="2"/>
        </w:numPr>
      </w:pPr>
      <w:r w:rsidRPr="00421D3E">
        <w:rPr>
          <w:bCs/>
        </w:rPr>
        <w:t>vpředu přechází v průhlednou</w:t>
      </w:r>
      <w:r w:rsidRPr="00B00BEF">
        <w:rPr>
          <w:b/>
          <w:bCs/>
        </w:rPr>
        <w:t xml:space="preserve"> </w:t>
      </w:r>
      <w:r w:rsidRPr="00B00BEF">
        <w:rPr>
          <w:b/>
          <w:bCs/>
          <w:u w:val="single"/>
        </w:rPr>
        <w:t>ROHOVKU</w:t>
      </w:r>
    </w:p>
    <w:p w:rsidR="00421D3E" w:rsidRPr="00B00BEF" w:rsidRDefault="00421D3E" w:rsidP="00421D3E">
      <w:pPr>
        <w:ind w:left="720"/>
      </w:pPr>
    </w:p>
    <w:p w:rsidR="00B00BEF" w:rsidRPr="00421D3E" w:rsidRDefault="00B00BEF" w:rsidP="00B00BEF">
      <w:pPr>
        <w:rPr>
          <w:b/>
        </w:rPr>
      </w:pPr>
      <w:r w:rsidRPr="00421D3E">
        <w:rPr>
          <w:b/>
        </w:rPr>
        <w:t>2. Cévnatka</w:t>
      </w:r>
    </w:p>
    <w:p w:rsidR="00006F19" w:rsidRPr="00421D3E" w:rsidRDefault="00BF2768" w:rsidP="00B00BEF">
      <w:pPr>
        <w:numPr>
          <w:ilvl w:val="0"/>
          <w:numId w:val="3"/>
        </w:numPr>
      </w:pPr>
      <w:r w:rsidRPr="00421D3E">
        <w:rPr>
          <w:bCs/>
        </w:rPr>
        <w:t>prokrvená vrstva pod bělimou</w:t>
      </w:r>
    </w:p>
    <w:p w:rsidR="00006F19" w:rsidRPr="00421D3E" w:rsidRDefault="00BF2768" w:rsidP="00B00BEF">
      <w:pPr>
        <w:numPr>
          <w:ilvl w:val="0"/>
          <w:numId w:val="3"/>
        </w:numPr>
      </w:pPr>
      <w:r w:rsidRPr="00421D3E">
        <w:rPr>
          <w:bCs/>
        </w:rPr>
        <w:t xml:space="preserve">vpředu přechází v: </w:t>
      </w:r>
    </w:p>
    <w:p w:rsidR="00B00BEF" w:rsidRPr="00B00BEF" w:rsidRDefault="00BF2768" w:rsidP="001B71FF">
      <w:pPr>
        <w:numPr>
          <w:ilvl w:val="1"/>
          <w:numId w:val="3"/>
        </w:numPr>
      </w:pPr>
      <w:r w:rsidRPr="00B00BEF">
        <w:rPr>
          <w:b/>
          <w:bCs/>
        </w:rPr>
        <w:tab/>
      </w:r>
      <w:r w:rsidRPr="00B00BEF">
        <w:rPr>
          <w:b/>
          <w:bCs/>
          <w:u w:val="single"/>
        </w:rPr>
        <w:t>ŘASNATÉ TĚLESO</w:t>
      </w:r>
      <w:r w:rsidR="00421D3E">
        <w:rPr>
          <w:b/>
          <w:bCs/>
        </w:rPr>
        <w:t xml:space="preserve"> - </w:t>
      </w:r>
      <w:r w:rsidR="00B00BEF" w:rsidRPr="00B00BEF">
        <w:rPr>
          <w:b/>
          <w:bCs/>
        </w:rPr>
        <w:t xml:space="preserve"> </w:t>
      </w:r>
      <w:r w:rsidR="00B00BEF" w:rsidRPr="00B00BEF">
        <w:t xml:space="preserve">drží </w:t>
      </w:r>
      <w:r w:rsidR="00B00BEF" w:rsidRPr="00B00BEF">
        <w:rPr>
          <w:b/>
          <w:bCs/>
          <w:u w:val="single"/>
        </w:rPr>
        <w:t>ČOČKU</w:t>
      </w:r>
      <w:r w:rsidR="00421D3E" w:rsidRPr="00421D3E">
        <w:rPr>
          <w:bCs/>
        </w:rPr>
        <w:t xml:space="preserve"> (průhledná)</w:t>
      </w:r>
      <w:r w:rsidR="00B00BEF" w:rsidRPr="00421D3E">
        <w:t xml:space="preserve">, </w:t>
      </w:r>
      <w:r w:rsidR="00B00BEF" w:rsidRPr="00B00BEF">
        <w:t xml:space="preserve">mění její tvar </w:t>
      </w:r>
      <w:r w:rsidR="00B00BEF" w:rsidRPr="00B00BEF">
        <w:tab/>
      </w:r>
      <w:r w:rsidR="00B00BEF" w:rsidRPr="00B00BEF">
        <w:tab/>
      </w:r>
      <w:r w:rsidR="00B00BEF" w:rsidRPr="00B00BEF">
        <w:tab/>
      </w:r>
      <w:r w:rsidR="00B00BEF" w:rsidRPr="00B00BEF">
        <w:tab/>
        <w:t xml:space="preserve">    </w:t>
      </w:r>
    </w:p>
    <w:p w:rsidR="00B00BEF" w:rsidRPr="00B00BEF" w:rsidRDefault="00BF2768" w:rsidP="00B7790B">
      <w:pPr>
        <w:numPr>
          <w:ilvl w:val="1"/>
          <w:numId w:val="4"/>
        </w:numPr>
      </w:pPr>
      <w:r w:rsidRPr="00B00BEF">
        <w:rPr>
          <w:b/>
          <w:bCs/>
        </w:rPr>
        <w:tab/>
      </w:r>
      <w:r w:rsidRPr="00B00BEF">
        <w:rPr>
          <w:b/>
          <w:bCs/>
          <w:u w:val="single"/>
        </w:rPr>
        <w:t>DUHOVKU</w:t>
      </w:r>
      <w:r w:rsidR="00421D3E">
        <w:rPr>
          <w:b/>
          <w:bCs/>
          <w:u w:val="single"/>
        </w:rPr>
        <w:t xml:space="preserve"> </w:t>
      </w:r>
      <w:r w:rsidR="00421D3E" w:rsidRPr="00421D3E">
        <w:rPr>
          <w:b/>
          <w:bCs/>
        </w:rPr>
        <w:t xml:space="preserve">- </w:t>
      </w:r>
      <w:r w:rsidR="00B00BEF" w:rsidRPr="00B00BEF">
        <w:t>obsahuje barvivo (pigment)</w:t>
      </w:r>
      <w:r w:rsidR="00B00BEF">
        <w:t xml:space="preserve"> </w:t>
      </w:r>
      <w:r w:rsidR="00B00BEF" w:rsidRPr="00B00BEF">
        <w:t xml:space="preserve"> </w:t>
      </w:r>
      <w:r w:rsidR="00B00BEF" w:rsidRPr="00B00BEF">
        <w:rPr>
          <w:b/>
          <w:bCs/>
        </w:rPr>
        <w:t xml:space="preserve">→ </w:t>
      </w:r>
      <w:r w:rsidR="00B00BEF" w:rsidRPr="00B00BEF">
        <w:t xml:space="preserve">je v ní otvor – </w:t>
      </w:r>
      <w:r w:rsidR="00B00BEF" w:rsidRPr="00B00BEF">
        <w:rPr>
          <w:b/>
          <w:bCs/>
          <w:u w:val="single"/>
        </w:rPr>
        <w:t>ZORNICE</w:t>
      </w:r>
    </w:p>
    <w:p w:rsidR="00B00BEF" w:rsidRDefault="00B00BEF" w:rsidP="00B00BEF">
      <w:r w:rsidRPr="00B00BEF">
        <w:rPr>
          <w:b/>
          <w:bCs/>
        </w:rPr>
        <w:tab/>
      </w:r>
      <w:r w:rsidRPr="00B00BEF">
        <w:rPr>
          <w:b/>
          <w:bCs/>
        </w:rPr>
        <w:tab/>
        <w:t xml:space="preserve"> </w:t>
      </w:r>
      <w:r>
        <w:rPr>
          <w:b/>
          <w:bCs/>
        </w:rPr>
        <w:t xml:space="preserve">                                                                                            </w:t>
      </w:r>
      <w:r w:rsidRPr="00B00BEF">
        <w:rPr>
          <w:b/>
          <w:bCs/>
        </w:rPr>
        <w:t xml:space="preserve">  </w:t>
      </w:r>
      <w:r w:rsidRPr="00B00BEF">
        <w:t>(velikost se mění podle světla)</w:t>
      </w:r>
    </w:p>
    <w:p w:rsidR="00E83E42" w:rsidRPr="00421D3E" w:rsidRDefault="00E83E42" w:rsidP="00B00BEF">
      <w:pPr>
        <w:rPr>
          <w:b/>
        </w:rPr>
      </w:pPr>
      <w:r w:rsidRPr="00421D3E">
        <w:rPr>
          <w:b/>
        </w:rPr>
        <w:t>3. Sítnice</w:t>
      </w:r>
    </w:p>
    <w:p w:rsidR="00E83E42" w:rsidRPr="00421D3E" w:rsidRDefault="00BF2768" w:rsidP="00911393">
      <w:pPr>
        <w:numPr>
          <w:ilvl w:val="0"/>
          <w:numId w:val="5"/>
        </w:numPr>
      </w:pPr>
      <w:r w:rsidRPr="00421D3E">
        <w:rPr>
          <w:bCs/>
        </w:rPr>
        <w:t xml:space="preserve">vnitřní vrstva obsahující </w:t>
      </w:r>
      <w:r w:rsidRPr="00421D3E">
        <w:rPr>
          <w:bCs/>
          <w:u w:val="single"/>
        </w:rPr>
        <w:t>světločivné buňky</w:t>
      </w:r>
      <w:r w:rsidRPr="00E83E42">
        <w:rPr>
          <w:b/>
          <w:bCs/>
        </w:rPr>
        <w:t>:</w:t>
      </w:r>
      <w:r w:rsidR="00E83E42" w:rsidRPr="00E83E42">
        <w:rPr>
          <w:b/>
          <w:bCs/>
        </w:rPr>
        <w:t xml:space="preserve">  </w:t>
      </w:r>
      <w:r w:rsidR="00E83E42" w:rsidRPr="00E83E42">
        <w:rPr>
          <w:b/>
          <w:bCs/>
          <w:u w:val="single"/>
        </w:rPr>
        <w:t>TYČINKY</w:t>
      </w:r>
      <w:r w:rsidR="00E83E42" w:rsidRPr="00E83E42">
        <w:rPr>
          <w:b/>
          <w:bCs/>
        </w:rPr>
        <w:t xml:space="preserve"> - </w:t>
      </w:r>
      <w:r w:rsidR="00E83E42" w:rsidRPr="00421D3E">
        <w:rPr>
          <w:bCs/>
        </w:rPr>
        <w:t xml:space="preserve">černobílé vidění (uplatnění </w:t>
      </w:r>
    </w:p>
    <w:p w:rsidR="00E83E42" w:rsidRPr="00421D3E" w:rsidRDefault="00E83E42" w:rsidP="00E83E42">
      <w:pPr>
        <w:ind w:left="720"/>
      </w:pP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</w:r>
      <w:r w:rsidRPr="00421D3E">
        <w:rPr>
          <w:bCs/>
        </w:rPr>
        <w:tab/>
        <w:t>za šera)</w:t>
      </w:r>
    </w:p>
    <w:p w:rsidR="00E83E42" w:rsidRPr="00421D3E" w:rsidRDefault="00E83E42" w:rsidP="00E83E42">
      <w:pPr>
        <w:rPr>
          <w:bCs/>
        </w:rPr>
      </w:pPr>
      <w:r w:rsidRPr="00E83E42">
        <w:rPr>
          <w:b/>
          <w:bCs/>
        </w:rPr>
        <w:tab/>
      </w:r>
      <w:r w:rsidR="00421D3E">
        <w:rPr>
          <w:b/>
          <w:bCs/>
        </w:rPr>
        <w:t xml:space="preserve"> </w:t>
      </w:r>
      <w:r w:rsidR="00421D3E">
        <w:rPr>
          <w:b/>
          <w:bCs/>
        </w:rPr>
        <w:tab/>
      </w:r>
      <w:r w:rsidR="00421D3E">
        <w:rPr>
          <w:b/>
          <w:bCs/>
        </w:rPr>
        <w:tab/>
      </w:r>
      <w:r w:rsidR="00421D3E">
        <w:rPr>
          <w:b/>
          <w:bCs/>
        </w:rPr>
        <w:tab/>
      </w:r>
      <w:r w:rsidR="00421D3E">
        <w:rPr>
          <w:b/>
          <w:bCs/>
        </w:rPr>
        <w:tab/>
      </w:r>
      <w:r w:rsidR="00421D3E">
        <w:rPr>
          <w:b/>
          <w:bCs/>
        </w:rPr>
        <w:tab/>
        <w:t xml:space="preserve">        </w:t>
      </w:r>
      <w:r w:rsidRPr="00E83E42">
        <w:rPr>
          <w:b/>
          <w:bCs/>
        </w:rPr>
        <w:t xml:space="preserve"> </w:t>
      </w:r>
      <w:r w:rsidRPr="00E83E42">
        <w:rPr>
          <w:b/>
          <w:bCs/>
          <w:u w:val="single"/>
        </w:rPr>
        <w:t>ČÍPKY</w:t>
      </w:r>
      <w:r w:rsidRPr="00E83E42">
        <w:rPr>
          <w:b/>
          <w:bCs/>
        </w:rPr>
        <w:t xml:space="preserve"> </w:t>
      </w:r>
      <w:r>
        <w:rPr>
          <w:b/>
          <w:bCs/>
        </w:rPr>
        <w:t>–</w:t>
      </w:r>
      <w:r w:rsidRPr="00E83E42">
        <w:rPr>
          <w:b/>
          <w:bCs/>
        </w:rPr>
        <w:t xml:space="preserve"> </w:t>
      </w:r>
      <w:r w:rsidRPr="00421D3E">
        <w:rPr>
          <w:bCs/>
        </w:rPr>
        <w:t>umožňují barevné vidění</w:t>
      </w:r>
    </w:p>
    <w:p w:rsidR="00E83E42" w:rsidRPr="00E83E42" w:rsidRDefault="00BF2768" w:rsidP="0014378B">
      <w:pPr>
        <w:numPr>
          <w:ilvl w:val="0"/>
          <w:numId w:val="7"/>
        </w:numPr>
        <w:rPr>
          <w:b/>
          <w:bCs/>
        </w:rPr>
      </w:pPr>
      <w:r w:rsidRPr="00E83E42">
        <w:rPr>
          <w:b/>
          <w:bCs/>
          <w:u w:val="single"/>
        </w:rPr>
        <w:t>ŽLUTÁ SKVRNA</w:t>
      </w:r>
      <w:r w:rsidRPr="00E83E42">
        <w:rPr>
          <w:b/>
          <w:bCs/>
        </w:rPr>
        <w:t xml:space="preserve"> - </w:t>
      </w:r>
      <w:r w:rsidRPr="00421D3E">
        <w:rPr>
          <w:bCs/>
        </w:rPr>
        <w:t>nejvíce čípků</w:t>
      </w:r>
      <w:r w:rsidR="00E83E42" w:rsidRPr="00421D3E">
        <w:rPr>
          <w:bCs/>
        </w:rPr>
        <w:t xml:space="preserve"> </w:t>
      </w:r>
      <w:r w:rsidR="00E83E42" w:rsidRPr="00421D3E">
        <w:rPr>
          <w:bCs/>
        </w:rPr>
        <w:tab/>
        <w:t xml:space="preserve"> - místo nejostřejšího vidění</w:t>
      </w:r>
    </w:p>
    <w:p w:rsidR="00006F19" w:rsidRPr="00421D3E" w:rsidRDefault="00BF2768" w:rsidP="00E83E42">
      <w:pPr>
        <w:numPr>
          <w:ilvl w:val="0"/>
          <w:numId w:val="8"/>
        </w:numPr>
        <w:rPr>
          <w:bCs/>
        </w:rPr>
      </w:pPr>
      <w:r w:rsidRPr="00E83E42">
        <w:rPr>
          <w:b/>
          <w:bCs/>
          <w:u w:val="single"/>
        </w:rPr>
        <w:t>SLEPÁ SKVRNA</w:t>
      </w:r>
      <w:r w:rsidRPr="00E83E42">
        <w:rPr>
          <w:b/>
          <w:bCs/>
        </w:rPr>
        <w:t xml:space="preserve"> </w:t>
      </w:r>
      <w:r w:rsidRPr="00421D3E">
        <w:rPr>
          <w:bCs/>
        </w:rPr>
        <w:t>- místo, odkud vychází zrakový nerv</w:t>
      </w:r>
      <w:r w:rsidR="00421D3E">
        <w:rPr>
          <w:bCs/>
        </w:rPr>
        <w:t xml:space="preserve"> (vede do mozku)</w:t>
      </w:r>
    </w:p>
    <w:p w:rsidR="00E83E42" w:rsidRDefault="00E83E42" w:rsidP="00E83E42">
      <w:pPr>
        <w:rPr>
          <w:b/>
          <w:bCs/>
        </w:rPr>
      </w:pPr>
    </w:p>
    <w:p w:rsidR="00E83E42" w:rsidRDefault="00E83E42" w:rsidP="00E83E42">
      <w:pPr>
        <w:rPr>
          <w:b/>
          <w:bCs/>
        </w:rPr>
      </w:pPr>
      <w:r w:rsidRPr="00421D3E">
        <w:rPr>
          <w:bCs/>
        </w:rPr>
        <w:t>Vnitřní prostor oka vyplňuje rosolovitá hmota</w:t>
      </w:r>
      <w:r>
        <w:rPr>
          <w:b/>
          <w:bCs/>
        </w:rPr>
        <w:t xml:space="preserve"> = SKLIVEC</w:t>
      </w:r>
    </w:p>
    <w:p w:rsidR="00E83E42" w:rsidRDefault="00E83E42" w:rsidP="00E83E42">
      <w:pPr>
        <w:rPr>
          <w:b/>
          <w:bCs/>
        </w:rPr>
      </w:pPr>
      <w:r w:rsidRPr="00421D3E">
        <w:rPr>
          <w:bCs/>
        </w:rPr>
        <w:t>Mezi rohovkou a čočkou je</w:t>
      </w:r>
      <w:r>
        <w:rPr>
          <w:b/>
          <w:bCs/>
        </w:rPr>
        <w:t xml:space="preserve"> PŘEDNÍ OČNÍ KOMORA.</w:t>
      </w:r>
    </w:p>
    <w:p w:rsidR="00E83E42" w:rsidRDefault="00E83E42" w:rsidP="00E83E42">
      <w:pPr>
        <w:rPr>
          <w:b/>
          <w:bCs/>
        </w:rPr>
      </w:pPr>
    </w:p>
    <w:p w:rsidR="00E83E42" w:rsidRDefault="00E83E42" w:rsidP="00E83E42">
      <w:pPr>
        <w:rPr>
          <w:b/>
          <w:bCs/>
        </w:rPr>
      </w:pPr>
      <w:r>
        <w:rPr>
          <w:b/>
          <w:bCs/>
        </w:rPr>
        <w:t>Přídatné orgány oka:</w:t>
      </w:r>
    </w:p>
    <w:p w:rsidR="00E83E42" w:rsidRDefault="00E83E42" w:rsidP="00E83E42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OKOHYBNÉ SVALY – </w:t>
      </w:r>
      <w:r w:rsidRPr="00421D3E">
        <w:rPr>
          <w:bCs/>
        </w:rPr>
        <w:t>pohybují oční koulí</w:t>
      </w:r>
    </w:p>
    <w:p w:rsidR="00E83E42" w:rsidRDefault="00E83E42" w:rsidP="00B72148">
      <w:pPr>
        <w:pStyle w:val="Odstavecseseznamem"/>
        <w:numPr>
          <w:ilvl w:val="0"/>
          <w:numId w:val="9"/>
        </w:numPr>
        <w:rPr>
          <w:b/>
          <w:bCs/>
        </w:rPr>
      </w:pPr>
      <w:r>
        <w:rPr>
          <w:b/>
          <w:bCs/>
          <w:u w:val="single"/>
        </w:rPr>
        <w:t>VÍČKA a</w:t>
      </w:r>
      <w:r w:rsidRPr="00E83E42">
        <w:rPr>
          <w:b/>
          <w:bCs/>
          <w:u w:val="single"/>
        </w:rPr>
        <w:t xml:space="preserve"> ŘASY</w:t>
      </w:r>
      <w:r w:rsidRPr="00E83E42">
        <w:rPr>
          <w:b/>
          <w:bCs/>
        </w:rPr>
        <w:t xml:space="preserve"> - </w:t>
      </w:r>
      <w:r w:rsidRPr="00421D3E">
        <w:rPr>
          <w:bCs/>
        </w:rPr>
        <w:t>chrání zpředu;  víčka pokryta</w:t>
      </w:r>
      <w:r w:rsidRPr="00E83E42">
        <w:rPr>
          <w:b/>
          <w:bCs/>
        </w:rPr>
        <w:t xml:space="preserve"> </w:t>
      </w:r>
      <w:r w:rsidRPr="00E83E42">
        <w:rPr>
          <w:b/>
          <w:bCs/>
          <w:u w:val="single"/>
        </w:rPr>
        <w:t>SPOJIVKOU</w:t>
      </w:r>
      <w:r>
        <w:rPr>
          <w:b/>
          <w:bCs/>
        </w:rPr>
        <w:t xml:space="preserve"> </w:t>
      </w:r>
      <w:r w:rsidRPr="00421D3E">
        <w:rPr>
          <w:bCs/>
        </w:rPr>
        <w:t>(prokrvená blanka)</w:t>
      </w:r>
      <w:r w:rsidRPr="00E83E42">
        <w:rPr>
          <w:b/>
          <w:bCs/>
        </w:rPr>
        <w:t xml:space="preserve">   </w:t>
      </w:r>
    </w:p>
    <w:p w:rsidR="00BF2768" w:rsidRPr="00BF2768" w:rsidRDefault="00E83E42" w:rsidP="000A4E59">
      <w:pPr>
        <w:pStyle w:val="Odstavecseseznamem"/>
        <w:numPr>
          <w:ilvl w:val="0"/>
          <w:numId w:val="9"/>
        </w:numPr>
        <w:rPr>
          <w:b/>
          <w:bCs/>
        </w:rPr>
      </w:pPr>
      <w:r w:rsidRPr="00E83E42">
        <w:rPr>
          <w:b/>
          <w:bCs/>
          <w:u w:val="single"/>
        </w:rPr>
        <w:t xml:space="preserve">SLZNÍ ŽLÁZY </w:t>
      </w:r>
      <w:r w:rsidRPr="00421D3E">
        <w:rPr>
          <w:b/>
          <w:bCs/>
        </w:rPr>
        <w:t>- slzy</w:t>
      </w:r>
      <w:r w:rsidRPr="00E83E42">
        <w:rPr>
          <w:b/>
          <w:bCs/>
        </w:rPr>
        <w:t xml:space="preserve"> </w:t>
      </w:r>
      <w:r w:rsidRPr="00421D3E">
        <w:rPr>
          <w:bCs/>
        </w:rPr>
        <w:t xml:space="preserve">- chrání před vysycháním, ničí mikroby         </w:t>
      </w:r>
    </w:p>
    <w:p w:rsidR="00E83E42" w:rsidRPr="00BF2768" w:rsidRDefault="00BF2768" w:rsidP="00BF2768">
      <w:pPr>
        <w:rPr>
          <w:bCs/>
          <w:i/>
          <w:color w:val="FF0000"/>
        </w:rPr>
      </w:pPr>
      <w:bookmarkStart w:id="0" w:name="_GoBack"/>
      <w:bookmarkEnd w:id="0"/>
      <w:r w:rsidRPr="00BF2768">
        <w:rPr>
          <w:bCs/>
          <w:i/>
          <w:color w:val="FF0000"/>
        </w:rPr>
        <w:t>Prohlédni si na str. 112 a 113 všechny obrázky a přečti si odstavec „Oko jako biologická kamera.“ K tomuto odstavci patří obrázek na str. 113 se stejným názvem. Uvědom si, jak se zobrazí pozorovaný předmět na sítnici.</w:t>
      </w:r>
      <w:r w:rsidR="00E83E42" w:rsidRPr="00BF2768">
        <w:rPr>
          <w:bCs/>
          <w:i/>
          <w:color w:val="FF0000"/>
        </w:rPr>
        <w:t xml:space="preserve">                                                       </w:t>
      </w:r>
    </w:p>
    <w:p w:rsidR="00E83E42" w:rsidRDefault="00E83E42" w:rsidP="00E83E42">
      <w:pPr>
        <w:rPr>
          <w:b/>
          <w:bCs/>
        </w:rPr>
      </w:pPr>
    </w:p>
    <w:p w:rsidR="00FC4D79" w:rsidRDefault="00FC4D79" w:rsidP="00FC4D79"/>
    <w:sectPr w:rsidR="00FC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2ED"/>
    <w:multiLevelType w:val="hybridMultilevel"/>
    <w:tmpl w:val="9BCE960E"/>
    <w:lvl w:ilvl="0" w:tplc="0A12D6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2C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C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47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0B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EB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B4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E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6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791"/>
    <w:multiLevelType w:val="hybridMultilevel"/>
    <w:tmpl w:val="7576A636"/>
    <w:lvl w:ilvl="0" w:tplc="02A851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E487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6D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66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8D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4C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C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2D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6D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1FE7"/>
    <w:multiLevelType w:val="hybridMultilevel"/>
    <w:tmpl w:val="2424D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94D"/>
    <w:multiLevelType w:val="hybridMultilevel"/>
    <w:tmpl w:val="3B9C18A4"/>
    <w:lvl w:ilvl="0" w:tplc="CE3EC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044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6CE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011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C8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87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E1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0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EA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706A8"/>
    <w:multiLevelType w:val="hybridMultilevel"/>
    <w:tmpl w:val="1BC0D8AC"/>
    <w:lvl w:ilvl="0" w:tplc="E8C20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6D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A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C0E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AB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A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4C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0F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8F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4A9F"/>
    <w:multiLevelType w:val="hybridMultilevel"/>
    <w:tmpl w:val="F704EDF0"/>
    <w:lvl w:ilvl="0" w:tplc="9C76F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C8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09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A7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6A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EF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82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EE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EC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4075"/>
    <w:multiLevelType w:val="hybridMultilevel"/>
    <w:tmpl w:val="2B84EFCC"/>
    <w:lvl w:ilvl="0" w:tplc="0F06D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C7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C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C6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CD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A6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AD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E4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26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E63CF"/>
    <w:multiLevelType w:val="hybridMultilevel"/>
    <w:tmpl w:val="A3C40FB4"/>
    <w:lvl w:ilvl="0" w:tplc="D4E29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A5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64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C2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CB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EE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EF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A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0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0C6C"/>
    <w:multiLevelType w:val="hybridMultilevel"/>
    <w:tmpl w:val="841A399C"/>
    <w:lvl w:ilvl="0" w:tplc="9BB29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A76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40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7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4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2F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0D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2E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02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05"/>
    <w:rsid w:val="00006F19"/>
    <w:rsid w:val="00421D3E"/>
    <w:rsid w:val="005B2705"/>
    <w:rsid w:val="00646659"/>
    <w:rsid w:val="00B00BEF"/>
    <w:rsid w:val="00BF2768"/>
    <w:rsid w:val="00CB2226"/>
    <w:rsid w:val="00E83E42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6AB5-6589-4D74-B6EF-040622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E4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7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//upload.wikimedia.org/wikipedia/commons/a/a3/Schematic_diagram_of_the_human_eye_cs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2020-04-27T16:58:00Z</dcterms:created>
  <dcterms:modified xsi:type="dcterms:W3CDTF">2020-04-30T13:29:00Z</dcterms:modified>
</cp:coreProperties>
</file>