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F8" w:rsidRPr="00BB5AF8" w:rsidRDefault="00BB5AF8" w:rsidP="00BB5AF8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Humanismus v české li</w:t>
      </w:r>
      <w:r w:rsidR="00A31800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teratuře</w:t>
      </w:r>
    </w:p>
    <w:p w:rsidR="00BB5AF8" w:rsidRPr="00BB5AF8" w:rsidRDefault="00BB5AF8" w:rsidP="00BB5AF8">
      <w:pPr>
        <w:tabs>
          <w:tab w:val="left" w:pos="2461"/>
        </w:tabs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ab/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Vznik a charakter humanistického a renesančního umění v Čechách: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70. léta 15. století- 20. léta 17. století (končí bitvou na Bílé hoře r. 1620))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na přelomu 15. a 16. století dochází v Čechách k politickým a sociálním bojům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– literární život je hodně ovlivněn knihtiskem; lit. </w:t>
      </w:r>
      <w:proofErr w:type="gramStart"/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tvorba</w:t>
      </w:r>
      <w:proofErr w:type="gramEnd"/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- řeší otázky veřejného života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měšťané se snaží vyrovnat šlechtě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na přelomu 16. a 17. století je měšťanstvo nejdůležitějším činitelem literatury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– lit. </w:t>
      </w:r>
      <w:proofErr w:type="gramStart"/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se</w:t>
      </w:r>
      <w:proofErr w:type="gramEnd"/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snaží poznat skutečný život- snaha o uplatnění jedince; lidé studují cizí literaturu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objevují se snahy o česky psanou naučnou a popularizační literaturu- právnické, řečnické spisy, rukověti; obhajoba českého jazyka a jeho užití v praxi</w:t>
      </w:r>
    </w:p>
    <w:p w:rsid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šíří se znalost latiny, seznámení s evropskými díly</w:t>
      </w:r>
    </w:p>
    <w:p w:rsidR="006D6EFD" w:rsidRPr="006D6EFD" w:rsidRDefault="006D6EFD" w:rsidP="006D6EFD">
      <w:pPr>
        <w:pStyle w:val="Odstavecseseznamem"/>
        <w:numPr>
          <w:ilvl w:val="0"/>
          <w:numId w:val="3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česká tiskárna – v Plzni roku 1468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 </w:t>
      </w:r>
      <w:r w:rsidRPr="00BB5AF8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latinsky píšící humanisté: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Jan z Rabštejna</w:t>
      </w:r>
    </w:p>
    <w:p w:rsidR="00BB5AF8" w:rsidRPr="00BB5AF8" w:rsidRDefault="00BB5AF8" w:rsidP="00BB5AF8">
      <w:pPr>
        <w:pStyle w:val="Odstavecseseznamem"/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proofErr w:type="gramStart"/>
      <w:r w:rsidRPr="00BB5AF8">
        <w:rPr>
          <w:rFonts w:eastAsia="Times New Roman" w:cstheme="minorHAnsi"/>
          <w:b/>
          <w:bCs/>
          <w:i/>
          <w:color w:val="000000"/>
          <w:sz w:val="24"/>
          <w:szCs w:val="24"/>
          <w:bdr w:val="none" w:sz="0" w:space="0" w:color="auto" w:frame="1"/>
          <w:lang w:eastAsia="cs-CZ"/>
        </w:rPr>
        <w:t>Dialogus</w:t>
      </w:r>
      <w:proofErr w:type="spellEnd"/>
      <w:proofErr w:type="gramEnd"/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– </w:t>
      </w:r>
      <w:proofErr w:type="gramStart"/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60</w:t>
      </w:r>
      <w:proofErr w:type="gramEnd"/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. léta 15. století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fiktivní dopis známému italskému právníkovi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objevuje se zde rozhovor 3 českých šlechticů s různými politickými názory</w:t>
      </w:r>
    </w:p>
    <w:p w:rsidR="00BB5AF8" w:rsidRDefault="00BB5AF8" w:rsidP="00BB5AF8">
      <w:pPr>
        <w:pStyle w:val="Odstavecseseznamem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odmítá válku, povzbuzuje lidi k lásce, snaha řešit spory mírovou cestou</w:t>
      </w:r>
    </w:p>
    <w:p w:rsidR="006D6EFD" w:rsidRDefault="006D6EFD" w:rsidP="006D6EFD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6D6EFD" w:rsidRDefault="006D6EFD" w:rsidP="006D6EFD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BB5AF8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Jan Campanus Vodňanský </w:t>
      </w:r>
    </w:p>
    <w:p w:rsidR="006D6EFD" w:rsidRDefault="006D6EFD" w:rsidP="006D6EFD">
      <w:pPr>
        <w:pStyle w:val="Odstavecseseznamem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rektor Karlovy univerzity = mistr Campanus</w:t>
      </w:r>
    </w:p>
    <w:p w:rsidR="006D6EFD" w:rsidRDefault="006D6EFD" w:rsidP="006D6EFD">
      <w:pPr>
        <w:pStyle w:val="Odstavecseseznamem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básník, dramatik</w:t>
      </w:r>
    </w:p>
    <w:p w:rsidR="006D6EFD" w:rsidRPr="006D6EFD" w:rsidRDefault="006D6EFD" w:rsidP="006D6EFD">
      <w:pPr>
        <w:pStyle w:val="Odstavecseseznamem"/>
        <w:numPr>
          <w:ilvl w:val="1"/>
          <w:numId w:val="27"/>
        </w:numPr>
        <w:spacing w:after="0" w:line="240" w:lineRule="auto"/>
        <w:textAlignment w:val="baseline"/>
        <w:rPr>
          <w:rFonts w:eastAsia="Times New Roman" w:cstheme="minorHAnsi"/>
          <w:b/>
          <w:i/>
          <w:color w:val="000000"/>
          <w:sz w:val="24"/>
          <w:szCs w:val="24"/>
          <w:lang w:eastAsia="cs-CZ"/>
        </w:rPr>
      </w:pPr>
      <w:proofErr w:type="spellStart"/>
      <w:r w:rsidRPr="006D6EFD">
        <w:rPr>
          <w:rFonts w:eastAsia="Times New Roman" w:cstheme="minorHAnsi"/>
          <w:b/>
          <w:i/>
          <w:color w:val="000000"/>
          <w:sz w:val="24"/>
          <w:szCs w:val="24"/>
          <w:lang w:eastAsia="cs-CZ"/>
        </w:rPr>
        <w:t>Bretislavus</w:t>
      </w:r>
      <w:proofErr w:type="spellEnd"/>
      <w:r>
        <w:rPr>
          <w:rFonts w:eastAsia="Times New Roman" w:cstheme="minorHAnsi"/>
          <w:b/>
          <w:i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(řecké dějiny)</w:t>
      </w:r>
    </w:p>
    <w:p w:rsidR="00BB5AF8" w:rsidRPr="00BB5AF8" w:rsidRDefault="00BB5AF8" w:rsidP="00BB5AF8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 </w:t>
      </w:r>
      <w:r w:rsidRPr="00BB5AF8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národní humanisté:</w:t>
      </w: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   (česky píšící)</w:t>
      </w:r>
    </w:p>
    <w:p w:rsidR="00BB5AF8" w:rsidRPr="00BB5AF8" w:rsidRDefault="006D6EFD" w:rsidP="00BB5AF8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spisovný jazyk</w:t>
      </w:r>
    </w:p>
    <w:p w:rsidR="00BB5AF8" w:rsidRPr="00BB5AF8" w:rsidRDefault="00BB5AF8" w:rsidP="00BB5AF8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tendenční literatura- podpora vlastenectví; kořeny v husitské literatuře</w:t>
      </w:r>
    </w:p>
    <w:p w:rsidR="00BB5AF8" w:rsidRPr="00BB5AF8" w:rsidRDefault="00BB5AF8" w:rsidP="00BB5AF8">
      <w:p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Viktor Kornel ze Všehrd</w:t>
      </w:r>
    </w:p>
    <w:p w:rsidR="00BB5AF8" w:rsidRPr="00BB5AF8" w:rsidRDefault="00BB5AF8" w:rsidP="00BB5AF8">
      <w:pPr>
        <w:pStyle w:val="Odstavecseseznamem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narodil se v Chrudimi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měšťan, utrakvista; ovlivněn samostudiem, četl spisy Petra Chelčického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byl povýšen do šlechtického stavu za práci u zemského soudu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psát začal latinsky, ale od roku 1494 píše česky; proslul jako právník; překládal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snahy o prosazení češtiny (díky češtině se zlepší veřejné poměry)</w:t>
      </w:r>
    </w:p>
    <w:p w:rsidR="00BB5AF8" w:rsidRPr="006D6EFD" w:rsidRDefault="00BB5AF8" w:rsidP="00BB5AF8">
      <w:pPr>
        <w:pStyle w:val="Odstavecseseznamem"/>
        <w:numPr>
          <w:ilvl w:val="1"/>
          <w:numId w:val="27"/>
        </w:numPr>
        <w:spacing w:after="0" w:line="240" w:lineRule="auto"/>
        <w:textAlignment w:val="baseline"/>
        <w:rPr>
          <w:rFonts w:eastAsia="Times New Roman" w:cstheme="minorHAnsi"/>
          <w:i/>
          <w:color w:val="000000"/>
          <w:sz w:val="24"/>
          <w:szCs w:val="24"/>
          <w:lang w:eastAsia="cs-CZ"/>
        </w:rPr>
      </w:pPr>
      <w:r w:rsidRPr="006D6EFD">
        <w:rPr>
          <w:rFonts w:eastAsia="Times New Roman" w:cstheme="minorHAnsi"/>
          <w:b/>
          <w:bCs/>
          <w:i/>
          <w:color w:val="000000"/>
          <w:sz w:val="24"/>
          <w:szCs w:val="24"/>
          <w:bdr w:val="none" w:sz="0" w:space="0" w:color="auto" w:frame="1"/>
          <w:lang w:eastAsia="cs-CZ"/>
        </w:rPr>
        <w:t xml:space="preserve">O právech </w:t>
      </w:r>
      <w:proofErr w:type="spellStart"/>
      <w:r w:rsidRPr="006D6EFD">
        <w:rPr>
          <w:rFonts w:eastAsia="Times New Roman" w:cstheme="minorHAnsi"/>
          <w:b/>
          <w:bCs/>
          <w:i/>
          <w:color w:val="000000"/>
          <w:sz w:val="24"/>
          <w:szCs w:val="24"/>
          <w:bdr w:val="none" w:sz="0" w:space="0" w:color="auto" w:frame="1"/>
          <w:lang w:eastAsia="cs-CZ"/>
        </w:rPr>
        <w:t>súdech</w:t>
      </w:r>
      <w:proofErr w:type="spellEnd"/>
      <w:r w:rsidRPr="006D6EFD">
        <w:rPr>
          <w:rFonts w:eastAsia="Times New Roman" w:cstheme="minorHAnsi"/>
          <w:b/>
          <w:bCs/>
          <w:i/>
          <w:color w:val="000000"/>
          <w:sz w:val="24"/>
          <w:szCs w:val="24"/>
          <w:bdr w:val="none" w:sz="0" w:space="0" w:color="auto" w:frame="1"/>
          <w:lang w:eastAsia="cs-CZ"/>
        </w:rPr>
        <w:t xml:space="preserve"> a deskách Země české knihy devatery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                                   </w:t>
      </w: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řadí zvykové právo výš než právo římské</w:t>
      </w:r>
    </w:p>
    <w:p w:rsidR="00BB5AF8" w:rsidRPr="006D6EFD" w:rsidRDefault="00BB5AF8" w:rsidP="00BB5AF8">
      <w:pPr>
        <w:pStyle w:val="Odstavecseseznamem"/>
        <w:numPr>
          <w:ilvl w:val="1"/>
          <w:numId w:val="27"/>
        </w:numPr>
        <w:spacing w:after="0" w:line="240" w:lineRule="auto"/>
        <w:textAlignment w:val="baseline"/>
        <w:rPr>
          <w:rFonts w:eastAsia="Times New Roman" w:cstheme="minorHAnsi"/>
          <w:b/>
          <w:bCs/>
          <w:i/>
          <w:color w:val="000000"/>
          <w:sz w:val="24"/>
          <w:szCs w:val="24"/>
          <w:bdr w:val="none" w:sz="0" w:space="0" w:color="auto" w:frame="1"/>
          <w:lang w:eastAsia="cs-CZ"/>
        </w:rPr>
      </w:pPr>
      <w:r w:rsidRPr="006D6EFD">
        <w:rPr>
          <w:rFonts w:eastAsia="Times New Roman" w:cstheme="minorHAnsi"/>
          <w:b/>
          <w:bCs/>
          <w:i/>
          <w:color w:val="000000"/>
          <w:sz w:val="24"/>
          <w:szCs w:val="24"/>
          <w:bdr w:val="none" w:sz="0" w:space="0" w:color="auto" w:frame="1"/>
          <w:lang w:eastAsia="cs-CZ"/>
        </w:rPr>
        <w:t>Předmluva ke knihám o napravení padlého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Hynek z Poděbrad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syn Jiřího z Poděbrad; diplomat a státník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přeložil 11 novel z Dekameronu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psal verše- hlavně milostné, smyslové okouzlení</w:t>
      </w:r>
    </w:p>
    <w:p w:rsid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např.: </w:t>
      </w:r>
      <w:r w:rsidRPr="006D6EFD">
        <w:rPr>
          <w:rFonts w:eastAsia="Times New Roman" w:cstheme="minorHAnsi"/>
          <w:b/>
          <w:bCs/>
          <w:i/>
          <w:color w:val="000000"/>
          <w:sz w:val="24"/>
          <w:szCs w:val="24"/>
          <w:bdr w:val="none" w:sz="0" w:space="0" w:color="auto" w:frame="1"/>
          <w:lang w:eastAsia="cs-CZ"/>
        </w:rPr>
        <w:t>Májový sen; Veršové o milovníku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Václav Hájek z Libočan:</w:t>
      </w:r>
    </w:p>
    <w:p w:rsidR="00BB5AF8" w:rsidRPr="00BB5AF8" w:rsidRDefault="00BB5AF8" w:rsidP="00BB5AF8">
      <w:pPr>
        <w:pStyle w:val="Odstavecseseznamem"/>
        <w:numPr>
          <w:ilvl w:val="1"/>
          <w:numId w:val="2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D6EFD">
        <w:rPr>
          <w:rFonts w:eastAsia="Times New Roman" w:cstheme="minorHAnsi"/>
          <w:b/>
          <w:bCs/>
          <w:i/>
          <w:color w:val="000000"/>
          <w:sz w:val="24"/>
          <w:szCs w:val="24"/>
          <w:bdr w:val="none" w:sz="0" w:space="0" w:color="auto" w:frame="1"/>
          <w:lang w:eastAsia="cs-CZ"/>
        </w:rPr>
        <w:t xml:space="preserve">Kronika </w:t>
      </w:r>
      <w:proofErr w:type="gramStart"/>
      <w:r w:rsidRPr="006D6EFD">
        <w:rPr>
          <w:rFonts w:eastAsia="Times New Roman" w:cstheme="minorHAnsi"/>
          <w:b/>
          <w:bCs/>
          <w:i/>
          <w:color w:val="000000"/>
          <w:sz w:val="24"/>
          <w:szCs w:val="24"/>
          <w:bdr w:val="none" w:sz="0" w:space="0" w:color="auto" w:frame="1"/>
          <w:lang w:eastAsia="cs-CZ"/>
        </w:rPr>
        <w:t>česká</w:t>
      </w:r>
      <w:proofErr w:type="gramEnd"/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– </w:t>
      </w:r>
      <w:proofErr w:type="gramStart"/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měla</w:t>
      </w:r>
      <w:proofErr w:type="gramEnd"/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velký ohlas z pohledu katolíků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– od příchodu praotce Čecha do korunovace </w:t>
      </w:r>
      <w:proofErr w:type="gramStart"/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Ferdinanda I.r.</w:t>
      </w:r>
      <w:proofErr w:type="gramEnd"/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1526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z uměleckého hled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iska výborný vypravěč, ale historicky</w:t>
      </w: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zkreslené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v období temna byl jediným zdrojem historie; kniha oblíbená do 18. stol.</w:t>
      </w:r>
    </w:p>
    <w:p w:rsid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lastRenderedPageBreak/>
        <w:t>Jan Blahoslav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navázal na oba Petry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církev musí být více vzdělaná než ostatní</w:t>
      </w:r>
    </w:p>
    <w:p w:rsid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historik, organizátor, učitel a biskup jednoty bratrské</w:t>
      </w:r>
    </w:p>
    <w:p w:rsidR="00BB5AF8" w:rsidRPr="006D6EFD" w:rsidRDefault="00BB5AF8" w:rsidP="00BB5AF8">
      <w:pPr>
        <w:pStyle w:val="Odstavecseseznamem"/>
        <w:numPr>
          <w:ilvl w:val="1"/>
          <w:numId w:val="27"/>
        </w:numPr>
        <w:spacing w:after="0" w:line="240" w:lineRule="auto"/>
        <w:textAlignment w:val="baseline"/>
        <w:rPr>
          <w:rFonts w:eastAsia="Times New Roman" w:cstheme="minorHAnsi"/>
          <w:i/>
          <w:color w:val="000000"/>
          <w:sz w:val="24"/>
          <w:szCs w:val="24"/>
          <w:lang w:eastAsia="cs-CZ"/>
        </w:rPr>
      </w:pPr>
      <w:r w:rsidRPr="006D6EFD">
        <w:rPr>
          <w:rFonts w:eastAsia="Times New Roman" w:cstheme="minorHAnsi"/>
          <w:b/>
          <w:bCs/>
          <w:i/>
          <w:color w:val="000000"/>
          <w:sz w:val="24"/>
          <w:szCs w:val="24"/>
          <w:bdr w:val="none" w:sz="0" w:space="0" w:color="auto" w:frame="1"/>
          <w:lang w:eastAsia="cs-CZ"/>
        </w:rPr>
        <w:t>Akta jednoty bratrské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je to pozorování kultury jazyka, měřítkem správnosti je kráse řeči, odmítá nářeční prvky, gramatika obsahovala: slovní zásobu, frazeologii a skladbu</w:t>
      </w:r>
    </w:p>
    <w:p w:rsidR="00BB5AF8" w:rsidRPr="006D6EFD" w:rsidRDefault="00BB5AF8" w:rsidP="00BB5AF8">
      <w:pPr>
        <w:pStyle w:val="Odstavecseseznamem"/>
        <w:numPr>
          <w:ilvl w:val="1"/>
          <w:numId w:val="27"/>
        </w:numPr>
        <w:spacing w:after="0" w:line="240" w:lineRule="auto"/>
        <w:textAlignment w:val="baseline"/>
        <w:rPr>
          <w:rFonts w:eastAsia="Times New Roman" w:cstheme="minorHAnsi"/>
          <w:i/>
          <w:color w:val="000000"/>
          <w:sz w:val="24"/>
          <w:szCs w:val="24"/>
          <w:lang w:eastAsia="cs-CZ"/>
        </w:rPr>
      </w:pPr>
      <w:r w:rsidRPr="006D6EFD">
        <w:rPr>
          <w:rFonts w:eastAsia="Times New Roman" w:cstheme="minorHAnsi"/>
          <w:b/>
          <w:bCs/>
          <w:i/>
          <w:color w:val="000000"/>
          <w:sz w:val="24"/>
          <w:szCs w:val="24"/>
          <w:bdr w:val="none" w:sz="0" w:space="0" w:color="auto" w:frame="1"/>
          <w:lang w:eastAsia="cs-CZ"/>
        </w:rPr>
        <w:t xml:space="preserve">Filipika proti </w:t>
      </w:r>
      <w:proofErr w:type="spellStart"/>
      <w:r w:rsidRPr="006D6EFD">
        <w:rPr>
          <w:rFonts w:eastAsia="Times New Roman" w:cstheme="minorHAnsi"/>
          <w:b/>
          <w:bCs/>
          <w:i/>
          <w:color w:val="000000"/>
          <w:sz w:val="24"/>
          <w:szCs w:val="24"/>
          <w:bdr w:val="none" w:sz="0" w:space="0" w:color="auto" w:frame="1"/>
          <w:lang w:eastAsia="cs-CZ"/>
        </w:rPr>
        <w:t>misomusům</w:t>
      </w:r>
      <w:proofErr w:type="spellEnd"/>
    </w:p>
    <w:p w:rsidR="00BB5AF8" w:rsidRPr="006D6EFD" w:rsidRDefault="00BB5AF8" w:rsidP="006D6EFD">
      <w:pPr>
        <w:pStyle w:val="Odstavecseseznamem"/>
        <w:numPr>
          <w:ilvl w:val="0"/>
          <w:numId w:val="3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D6EF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kritika, útočná řeč proti nepřátelům vyššího vzdělání, dokazuje důležitost vzdělání</w:t>
      </w:r>
    </w:p>
    <w:p w:rsidR="00BB5AF8" w:rsidRDefault="00BB5AF8" w:rsidP="006D6EFD">
      <w:pPr>
        <w:pStyle w:val="Odstavecseseznamem"/>
        <w:numPr>
          <w:ilvl w:val="1"/>
          <w:numId w:val="2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6D6EF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Šamotubský</w:t>
      </w:r>
      <w:proofErr w:type="spellEnd"/>
      <w:r w:rsidRPr="006D6EF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gramStart"/>
      <w:r w:rsidRPr="006D6EF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kancionál</w:t>
      </w:r>
      <w:proofErr w:type="gramEnd"/>
      <w:r w:rsidRPr="006D6EF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– </w:t>
      </w:r>
      <w:proofErr w:type="gramStart"/>
      <w:r w:rsidRPr="006D6EFD">
        <w:rPr>
          <w:rFonts w:eastAsia="Times New Roman" w:cstheme="minorHAnsi"/>
          <w:color w:val="000000"/>
          <w:sz w:val="24"/>
          <w:szCs w:val="24"/>
          <w:lang w:eastAsia="cs-CZ"/>
        </w:rPr>
        <w:t>lidové</w:t>
      </w:r>
      <w:proofErr w:type="gramEnd"/>
      <w:r w:rsidRPr="006D6EF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duchovní písn</w:t>
      </w:r>
      <w:r w:rsidR="006D6EFD">
        <w:rPr>
          <w:rFonts w:eastAsia="Times New Roman" w:cstheme="minorHAnsi"/>
          <w:color w:val="000000"/>
          <w:sz w:val="24"/>
          <w:szCs w:val="24"/>
          <w:lang w:eastAsia="cs-CZ"/>
        </w:rPr>
        <w:t>ě</w:t>
      </w:r>
    </w:p>
    <w:p w:rsidR="006D6EFD" w:rsidRPr="006D6EFD" w:rsidRDefault="006D6EFD" w:rsidP="006D6EFD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B5AF8" w:rsidRPr="00BB5AF8" w:rsidRDefault="006D6EFD" w:rsidP="006D6EFD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Daniel Adam z Veleslavína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– </w:t>
      </w: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udával celkový ráz veškeré lit. </w:t>
      </w:r>
      <w:proofErr w:type="gramStart"/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produkce</w:t>
      </w:r>
      <w:proofErr w:type="gramEnd"/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té doby; pocházel z měšťanské rodiny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vystudoval artistickou fakultu v Praze a stal se jejím profesorem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– 1576- oženil se s dcerou pražského tiskaře Jiřího </w:t>
      </w:r>
      <w:proofErr w:type="spellStart"/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Melantricha</w:t>
      </w:r>
      <w:proofErr w:type="spellEnd"/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 </w:t>
      </w:r>
      <w:proofErr w:type="spellStart"/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Aventina</w:t>
      </w:r>
      <w:proofErr w:type="spellEnd"/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1586- převzal nakladatelství; tajným stoupencem jednoty bratrské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jeho práce- překladatelská, organizátorská, popularizace vzdělaní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vydal přes 30 spisů; věnoval se jazykové úpravě děl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přispíval ke zvýšení jazykové kultury</w:t>
      </w:r>
    </w:p>
    <w:p w:rsidR="00BB5AF8" w:rsidRPr="006D6EFD" w:rsidRDefault="00BB5AF8" w:rsidP="006D6EFD">
      <w:pPr>
        <w:pStyle w:val="Odstavecseseznamem"/>
        <w:numPr>
          <w:ilvl w:val="1"/>
          <w:numId w:val="2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31800">
        <w:rPr>
          <w:rFonts w:eastAsia="Times New Roman" w:cstheme="minorHAnsi"/>
          <w:b/>
          <w:bCs/>
          <w:i/>
          <w:color w:val="000000"/>
          <w:sz w:val="24"/>
          <w:szCs w:val="24"/>
          <w:bdr w:val="none" w:sz="0" w:space="0" w:color="auto" w:frame="1"/>
          <w:lang w:eastAsia="cs-CZ"/>
        </w:rPr>
        <w:t>Kalendář historický</w:t>
      </w:r>
      <w:r w:rsidRPr="006D6EF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– stručný přehled svět. </w:t>
      </w:r>
      <w:proofErr w:type="gramStart"/>
      <w:r w:rsidRPr="006D6EFD">
        <w:rPr>
          <w:rFonts w:eastAsia="Times New Roman" w:cstheme="minorHAnsi"/>
          <w:color w:val="000000"/>
          <w:sz w:val="24"/>
          <w:szCs w:val="24"/>
          <w:lang w:eastAsia="cs-CZ"/>
        </w:rPr>
        <w:t>dějin</w:t>
      </w:r>
      <w:proofErr w:type="gramEnd"/>
      <w:r w:rsidRPr="006D6EF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podle výročí</w:t>
      </w:r>
    </w:p>
    <w:p w:rsid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vydával také slovníky pro školy</w:t>
      </w:r>
    </w:p>
    <w:p w:rsidR="006D6EFD" w:rsidRPr="00BB5AF8" w:rsidRDefault="006D6EFD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B5AF8" w:rsidRPr="00BB5AF8" w:rsidRDefault="006D6EFD" w:rsidP="006D6EFD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Mikuláš Dačický z 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Heslova</w:t>
      </w:r>
      <w:proofErr w:type="spellEnd"/>
    </w:p>
    <w:p w:rsidR="00BB5AF8" w:rsidRPr="006D6EFD" w:rsidRDefault="00BB5AF8" w:rsidP="006D6EFD">
      <w:pPr>
        <w:pStyle w:val="Odstavecseseznamem"/>
        <w:numPr>
          <w:ilvl w:val="1"/>
          <w:numId w:val="2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gramStart"/>
      <w:r w:rsidRPr="00A31800">
        <w:rPr>
          <w:rFonts w:eastAsia="Times New Roman" w:cstheme="minorHAnsi"/>
          <w:b/>
          <w:bCs/>
          <w:i/>
          <w:color w:val="000000"/>
          <w:sz w:val="24"/>
          <w:szCs w:val="24"/>
          <w:bdr w:val="none" w:sz="0" w:space="0" w:color="auto" w:frame="1"/>
          <w:lang w:eastAsia="cs-CZ"/>
        </w:rPr>
        <w:t>Paměti</w:t>
      </w:r>
      <w:proofErr w:type="gramEnd"/>
      <w:r w:rsidRPr="006D6EF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– </w:t>
      </w:r>
      <w:proofErr w:type="gramStart"/>
      <w:r w:rsidRPr="006D6EFD">
        <w:rPr>
          <w:rFonts w:eastAsia="Times New Roman" w:cstheme="minorHAnsi"/>
          <w:color w:val="000000"/>
          <w:sz w:val="24"/>
          <w:szCs w:val="24"/>
          <w:lang w:eastAsia="cs-CZ"/>
        </w:rPr>
        <w:t>líčení</w:t>
      </w:r>
      <w:proofErr w:type="gramEnd"/>
      <w:r w:rsidRPr="006D6EF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událostí kolem Bílé hory; snaha o objektivní pohled a vytvoře</w:t>
      </w:r>
      <w:r w:rsidR="006D6EF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ní lit. </w:t>
      </w:r>
      <w:proofErr w:type="gramStart"/>
      <w:r w:rsidR="006D6EFD">
        <w:rPr>
          <w:rFonts w:eastAsia="Times New Roman" w:cstheme="minorHAnsi"/>
          <w:color w:val="000000"/>
          <w:sz w:val="24"/>
          <w:szCs w:val="24"/>
          <w:lang w:eastAsia="cs-CZ"/>
        </w:rPr>
        <w:t>díla</w:t>
      </w:r>
      <w:proofErr w:type="gramEnd"/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:rsidR="00BB5AF8" w:rsidRPr="00BB5AF8" w:rsidRDefault="006D6EFD" w:rsidP="006D6EFD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</w:pPr>
      <w:r w:rsidRPr="006D6EFD">
        <w:rPr>
          <w:rFonts w:eastAsia="Times New Roman" w:cstheme="minorHAnsi"/>
          <w:i/>
          <w:i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cestopisy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Kryštof Harant z Polžic a </w:t>
      </w:r>
      <w:proofErr w:type="spellStart"/>
      <w:r w:rsidRPr="00BB5AF8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Bedružic</w:t>
      </w:r>
      <w:proofErr w:type="spellEnd"/>
    </w:p>
    <w:p w:rsidR="006D6EFD" w:rsidRDefault="00BB5AF8" w:rsidP="00BB5AF8">
      <w:pPr>
        <w:pStyle w:val="Odstavecseseznamem"/>
        <w:numPr>
          <w:ilvl w:val="1"/>
          <w:numId w:val="2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31800">
        <w:rPr>
          <w:rFonts w:eastAsia="Times New Roman" w:cstheme="minorHAnsi"/>
          <w:b/>
          <w:bCs/>
          <w:i/>
          <w:color w:val="000000"/>
          <w:sz w:val="24"/>
          <w:szCs w:val="24"/>
          <w:bdr w:val="none" w:sz="0" w:space="0" w:color="auto" w:frame="1"/>
          <w:lang w:eastAsia="cs-CZ"/>
        </w:rPr>
        <w:t xml:space="preserve">Cesta z království Českého do </w:t>
      </w:r>
      <w:proofErr w:type="gramStart"/>
      <w:r w:rsidRPr="00A31800">
        <w:rPr>
          <w:rFonts w:eastAsia="Times New Roman" w:cstheme="minorHAnsi"/>
          <w:b/>
          <w:bCs/>
          <w:i/>
          <w:color w:val="000000"/>
          <w:sz w:val="24"/>
          <w:szCs w:val="24"/>
          <w:bdr w:val="none" w:sz="0" w:space="0" w:color="auto" w:frame="1"/>
          <w:lang w:eastAsia="cs-CZ"/>
        </w:rPr>
        <w:t>Benátek</w:t>
      </w:r>
      <w:proofErr w:type="gramEnd"/>
      <w:r w:rsidRPr="006D6EF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– </w:t>
      </w:r>
      <w:proofErr w:type="gramStart"/>
      <w:r w:rsidRPr="006D6EFD">
        <w:rPr>
          <w:rFonts w:eastAsia="Times New Roman" w:cstheme="minorHAnsi"/>
          <w:color w:val="000000"/>
          <w:sz w:val="24"/>
          <w:szCs w:val="24"/>
          <w:lang w:eastAsia="cs-CZ"/>
        </w:rPr>
        <w:t>přízemní</w:t>
      </w:r>
      <w:proofErr w:type="gramEnd"/>
      <w:r w:rsidRPr="006D6EF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jazyk</w:t>
      </w:r>
    </w:p>
    <w:p w:rsidR="00BB5AF8" w:rsidRDefault="00BB5AF8" w:rsidP="006D6EFD">
      <w:pPr>
        <w:pStyle w:val="Odstavecseseznamem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D6EFD">
        <w:rPr>
          <w:rFonts w:eastAsia="Times New Roman" w:cstheme="minorHAnsi"/>
          <w:color w:val="000000"/>
          <w:sz w:val="24"/>
          <w:szCs w:val="24"/>
          <w:lang w:eastAsia="cs-CZ"/>
        </w:rPr>
        <w:t>všímá si všeho a všech</w:t>
      </w:r>
    </w:p>
    <w:p w:rsidR="00A31800" w:rsidRDefault="00A31800" w:rsidP="00A31800">
      <w:pPr>
        <w:pStyle w:val="Odstavecseseznamem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Václav Vratislav z</w:t>
      </w:r>
      <w:r w:rsidR="006D6EF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BB5AF8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Mitrovic</w:t>
      </w:r>
    </w:p>
    <w:p w:rsidR="00BB5AF8" w:rsidRPr="006D6EFD" w:rsidRDefault="00BB5AF8" w:rsidP="006D6EFD">
      <w:pPr>
        <w:pStyle w:val="Odstavecseseznamem"/>
        <w:numPr>
          <w:ilvl w:val="1"/>
          <w:numId w:val="2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gramStart"/>
      <w:r w:rsidRPr="00A31800">
        <w:rPr>
          <w:rFonts w:eastAsia="Times New Roman" w:cstheme="minorHAnsi"/>
          <w:b/>
          <w:bCs/>
          <w:i/>
          <w:color w:val="000000"/>
          <w:sz w:val="24"/>
          <w:szCs w:val="24"/>
          <w:bdr w:val="none" w:sz="0" w:space="0" w:color="auto" w:frame="1"/>
          <w:lang w:eastAsia="cs-CZ"/>
        </w:rPr>
        <w:t>Příhody</w:t>
      </w:r>
      <w:proofErr w:type="gramEnd"/>
      <w:r w:rsidRPr="006D6EF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– </w:t>
      </w:r>
      <w:proofErr w:type="gramStart"/>
      <w:r w:rsidRPr="006D6EFD">
        <w:rPr>
          <w:rFonts w:eastAsia="Times New Roman" w:cstheme="minorHAnsi"/>
          <w:color w:val="000000"/>
          <w:sz w:val="24"/>
          <w:szCs w:val="24"/>
          <w:lang w:eastAsia="cs-CZ"/>
        </w:rPr>
        <w:t>líčení</w:t>
      </w:r>
      <w:proofErr w:type="gramEnd"/>
      <w:r w:rsidRPr="006D6EF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zážitků z cesty do Cařihradu a tureckého vězení</w:t>
      </w:r>
    </w:p>
    <w:p w:rsidR="00BB5AF8" w:rsidRDefault="00BB5AF8" w:rsidP="006D6EFD">
      <w:pPr>
        <w:spacing w:after="0" w:line="240" w:lineRule="auto"/>
        <w:ind w:firstLine="360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tvoří lehce, čtivé dílo</w:t>
      </w:r>
    </w:p>
    <w:p w:rsidR="00BB5AF8" w:rsidRPr="00BB5AF8" w:rsidRDefault="006D6EFD" w:rsidP="006D6EFD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</w:pPr>
      <w:r w:rsidRPr="006D6EFD">
        <w:rPr>
          <w:rFonts w:eastAsia="Times New Roman" w:cstheme="minorHAnsi"/>
          <w:i/>
          <w:i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právnické a politické spisy</w:t>
      </w:r>
    </w:p>
    <w:p w:rsidR="00BB5AF8" w:rsidRPr="006D6EFD" w:rsidRDefault="00BB5AF8" w:rsidP="00BB5AF8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6D6EF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Václav Budovec z</w:t>
      </w:r>
      <w:r w:rsidR="006D6EFD" w:rsidRPr="006D6EF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6D6EF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Budova</w:t>
      </w:r>
    </w:p>
    <w:p w:rsidR="00BB5AF8" w:rsidRPr="00BB5AF8" w:rsidRDefault="006D6EFD" w:rsidP="006D6EFD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p</w:t>
      </w:r>
      <w:r w:rsidRPr="006D6EFD">
        <w:rPr>
          <w:rFonts w:eastAsia="Times New Roman" w:cstheme="minorHAnsi"/>
          <w:i/>
          <w:i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řeklady</w:t>
      </w:r>
    </w:p>
    <w:p w:rsidR="00BB5AF8" w:rsidRPr="006D6EFD" w:rsidRDefault="00BB5AF8" w:rsidP="006D6EFD">
      <w:pPr>
        <w:pStyle w:val="Odstavecseseznamem"/>
        <w:numPr>
          <w:ilvl w:val="1"/>
          <w:numId w:val="2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D6EF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Bible </w:t>
      </w:r>
      <w:proofErr w:type="gramStart"/>
      <w:r w:rsidRPr="006D6EF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Kralická</w:t>
      </w:r>
      <w:proofErr w:type="gramEnd"/>
      <w:r w:rsidRPr="006D6EF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– </w:t>
      </w:r>
      <w:proofErr w:type="gramStart"/>
      <w:r w:rsidRPr="006D6EFD">
        <w:rPr>
          <w:rFonts w:eastAsia="Times New Roman" w:cstheme="minorHAnsi"/>
          <w:color w:val="000000"/>
          <w:sz w:val="24"/>
          <w:szCs w:val="24"/>
          <w:lang w:eastAsia="cs-CZ"/>
        </w:rPr>
        <w:t>dílo</w:t>
      </w:r>
      <w:proofErr w:type="gramEnd"/>
      <w:r w:rsidRPr="006D6EF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9 příslušníků Jednoty bratrské; konfrontováno s překlady řeckými a </w:t>
      </w:r>
      <w:bookmarkStart w:id="0" w:name="_GoBack"/>
      <w:bookmarkEnd w:id="0"/>
      <w:r w:rsidRPr="006D6EFD">
        <w:rPr>
          <w:rFonts w:eastAsia="Times New Roman" w:cstheme="minorHAnsi"/>
          <w:color w:val="000000"/>
          <w:sz w:val="24"/>
          <w:szCs w:val="24"/>
          <w:lang w:eastAsia="cs-CZ"/>
        </w:rPr>
        <w:t>latinskými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součástí je Starý zákon- přeložen z hebrejštiny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Nový zákon- přeložil Jan Blahoslav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její jazyk se stal vzorovým pro tehdejší dobu; 6 dílů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vydávána v tajné tiskárně v Kralicích na Moravě, svědčí o úrovni knihtisku a</w:t>
      </w:r>
    </w:p>
    <w:p w:rsid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grafického umění tehdejší doby</w:t>
      </w:r>
    </w:p>
    <w:p w:rsidR="00BB5AF8" w:rsidRPr="00BB5AF8" w:rsidRDefault="006D6EFD" w:rsidP="006D6EFD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</w:pPr>
      <w:r w:rsidRPr="006D6EFD">
        <w:rPr>
          <w:rFonts w:eastAsia="Times New Roman" w:cstheme="minorHAnsi"/>
          <w:i/>
          <w:i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lidové čtení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levné tisky určené měšťanstvu a chudým; stará vyprávění (hrdinská epika)</w:t>
      </w:r>
    </w:p>
    <w:p w:rsidR="006D6EFD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překl</w:t>
      </w:r>
      <w:r w:rsidR="006D6EFD">
        <w:rPr>
          <w:rFonts w:eastAsia="Times New Roman" w:cstheme="minorHAnsi"/>
          <w:color w:val="000000"/>
          <w:sz w:val="24"/>
          <w:szCs w:val="24"/>
          <w:lang w:eastAsia="cs-CZ"/>
        </w:rPr>
        <w:t>ady z němčiny; domácího původu</w:t>
      </w:r>
    </w:p>
    <w:p w:rsidR="00BB5AF8" w:rsidRPr="006D6EFD" w:rsidRDefault="00BB5AF8" w:rsidP="006D6EFD">
      <w:pPr>
        <w:pStyle w:val="Odstavecseseznamem"/>
        <w:numPr>
          <w:ilvl w:val="1"/>
          <w:numId w:val="2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D6EF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Historie o bratru Palečkovi</w:t>
      </w:r>
    </w:p>
    <w:p w:rsidR="00BB5AF8" w:rsidRPr="00BB5AF8" w:rsidRDefault="006D6EFD" w:rsidP="006D6EFD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</w:pPr>
      <w:r w:rsidRPr="006D6EFD">
        <w:rPr>
          <w:rFonts w:eastAsia="Times New Roman" w:cstheme="minorHAnsi"/>
          <w:i/>
          <w:i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dramatická tvorba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dramat</w:t>
      </w:r>
      <w:r w:rsidR="006D6EFD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ze současnosti a dramata s biblickými náměty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</w:t>
      </w:r>
      <w:proofErr w:type="gramStart"/>
      <w:r w:rsidRPr="00BB5AF8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Interludia</w:t>
      </w:r>
      <w:proofErr w:type="gramEnd"/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– </w:t>
      </w:r>
      <w:proofErr w:type="gramStart"/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krátké</w:t>
      </w:r>
      <w:proofErr w:type="gramEnd"/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hry vložené mezi jednotlivá jednání vážných her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– osamostatněná</w:t>
      </w:r>
    </w:p>
    <w:p w:rsidR="00BB5AF8" w:rsidRPr="00BB5AF8" w:rsidRDefault="00BB5AF8" w:rsidP="00BB5AF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B5AF8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:rsidR="003961C9" w:rsidRDefault="00BB5AF8" w:rsidP="00BB5AF8"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cs-CZ"/>
        </w:rPr>
        <w:lastRenderedPageBreak/>
        <w:br/>
      </w:r>
      <w:r>
        <w:t xml:space="preserve"> </w:t>
      </w:r>
    </w:p>
    <w:sectPr w:rsidR="003961C9" w:rsidSect="00BB5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546B"/>
    <w:multiLevelType w:val="multilevel"/>
    <w:tmpl w:val="BFF8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03065F"/>
    <w:multiLevelType w:val="multilevel"/>
    <w:tmpl w:val="5002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D1D95"/>
    <w:multiLevelType w:val="multilevel"/>
    <w:tmpl w:val="4028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D42F2A"/>
    <w:multiLevelType w:val="multilevel"/>
    <w:tmpl w:val="5162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71044D"/>
    <w:multiLevelType w:val="multilevel"/>
    <w:tmpl w:val="4228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45407C"/>
    <w:multiLevelType w:val="hybridMultilevel"/>
    <w:tmpl w:val="F7A06120"/>
    <w:lvl w:ilvl="0" w:tplc="A05084C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E77A09"/>
    <w:multiLevelType w:val="multilevel"/>
    <w:tmpl w:val="F104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5107AD"/>
    <w:multiLevelType w:val="multilevel"/>
    <w:tmpl w:val="4C48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2E0D3F"/>
    <w:multiLevelType w:val="multilevel"/>
    <w:tmpl w:val="A680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855B9C"/>
    <w:multiLevelType w:val="hybridMultilevel"/>
    <w:tmpl w:val="7C205402"/>
    <w:lvl w:ilvl="0" w:tplc="80E8AA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21C5F"/>
    <w:multiLevelType w:val="multilevel"/>
    <w:tmpl w:val="1990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350135"/>
    <w:multiLevelType w:val="multilevel"/>
    <w:tmpl w:val="D3EC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F93122"/>
    <w:multiLevelType w:val="hybridMultilevel"/>
    <w:tmpl w:val="B1BE567E"/>
    <w:lvl w:ilvl="0" w:tplc="37D433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452BE"/>
    <w:multiLevelType w:val="multilevel"/>
    <w:tmpl w:val="297C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BA1B3E"/>
    <w:multiLevelType w:val="multilevel"/>
    <w:tmpl w:val="91BA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F647F7"/>
    <w:multiLevelType w:val="multilevel"/>
    <w:tmpl w:val="361A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07709F"/>
    <w:multiLevelType w:val="multilevel"/>
    <w:tmpl w:val="C416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53475B"/>
    <w:multiLevelType w:val="hybridMultilevel"/>
    <w:tmpl w:val="3B905CA4"/>
    <w:lvl w:ilvl="0" w:tplc="CFC45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20C09"/>
    <w:multiLevelType w:val="multilevel"/>
    <w:tmpl w:val="E772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F64738"/>
    <w:multiLevelType w:val="multilevel"/>
    <w:tmpl w:val="EC40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3F705C"/>
    <w:multiLevelType w:val="multilevel"/>
    <w:tmpl w:val="734C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1068E7"/>
    <w:multiLevelType w:val="multilevel"/>
    <w:tmpl w:val="71E0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9E4873"/>
    <w:multiLevelType w:val="multilevel"/>
    <w:tmpl w:val="567C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0162F4"/>
    <w:multiLevelType w:val="hybridMultilevel"/>
    <w:tmpl w:val="0620492E"/>
    <w:lvl w:ilvl="0" w:tplc="2E70F7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D0261"/>
    <w:multiLevelType w:val="multilevel"/>
    <w:tmpl w:val="FD96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7452A7"/>
    <w:multiLevelType w:val="hybridMultilevel"/>
    <w:tmpl w:val="AA3A0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5162E"/>
    <w:multiLevelType w:val="multilevel"/>
    <w:tmpl w:val="10E6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755FE6"/>
    <w:multiLevelType w:val="hybridMultilevel"/>
    <w:tmpl w:val="693811A0"/>
    <w:lvl w:ilvl="0" w:tplc="A246F012">
      <w:numFmt w:val="bullet"/>
      <w:lvlText w:val="–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782928"/>
    <w:multiLevelType w:val="hybridMultilevel"/>
    <w:tmpl w:val="CECE52FC"/>
    <w:lvl w:ilvl="0" w:tplc="152C8AD6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B2E7069"/>
    <w:multiLevelType w:val="multilevel"/>
    <w:tmpl w:val="9DAA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B7A52F5"/>
    <w:multiLevelType w:val="multilevel"/>
    <w:tmpl w:val="6B7E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3"/>
  </w:num>
  <w:num w:numId="5">
    <w:abstractNumId w:val="21"/>
  </w:num>
  <w:num w:numId="6">
    <w:abstractNumId w:val="29"/>
  </w:num>
  <w:num w:numId="7">
    <w:abstractNumId w:val="0"/>
  </w:num>
  <w:num w:numId="8">
    <w:abstractNumId w:val="16"/>
  </w:num>
  <w:num w:numId="9">
    <w:abstractNumId w:val="11"/>
  </w:num>
  <w:num w:numId="10">
    <w:abstractNumId w:val="14"/>
  </w:num>
  <w:num w:numId="11">
    <w:abstractNumId w:val="7"/>
  </w:num>
  <w:num w:numId="12">
    <w:abstractNumId w:val="10"/>
  </w:num>
  <w:num w:numId="13">
    <w:abstractNumId w:val="24"/>
  </w:num>
  <w:num w:numId="14">
    <w:abstractNumId w:val="6"/>
  </w:num>
  <w:num w:numId="15">
    <w:abstractNumId w:val="20"/>
  </w:num>
  <w:num w:numId="16">
    <w:abstractNumId w:val="4"/>
  </w:num>
  <w:num w:numId="17">
    <w:abstractNumId w:val="8"/>
  </w:num>
  <w:num w:numId="18">
    <w:abstractNumId w:val="26"/>
  </w:num>
  <w:num w:numId="19">
    <w:abstractNumId w:val="13"/>
  </w:num>
  <w:num w:numId="20">
    <w:abstractNumId w:val="22"/>
  </w:num>
  <w:num w:numId="21">
    <w:abstractNumId w:val="15"/>
  </w:num>
  <w:num w:numId="22">
    <w:abstractNumId w:val="2"/>
  </w:num>
  <w:num w:numId="23">
    <w:abstractNumId w:val="30"/>
  </w:num>
  <w:num w:numId="24">
    <w:abstractNumId w:val="9"/>
  </w:num>
  <w:num w:numId="25">
    <w:abstractNumId w:val="17"/>
  </w:num>
  <w:num w:numId="26">
    <w:abstractNumId w:val="12"/>
  </w:num>
  <w:num w:numId="27">
    <w:abstractNumId w:val="23"/>
  </w:num>
  <w:num w:numId="28">
    <w:abstractNumId w:val="28"/>
  </w:num>
  <w:num w:numId="29">
    <w:abstractNumId w:val="5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F8"/>
    <w:rsid w:val="003961C9"/>
    <w:rsid w:val="006D6EFD"/>
    <w:rsid w:val="00A31800"/>
    <w:rsid w:val="00BB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C521E-A93E-4B9D-9EF5-F2CE09DD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5AF8"/>
    <w:rPr>
      <w:b/>
      <w:bCs/>
    </w:rPr>
  </w:style>
  <w:style w:type="character" w:styleId="Zdraznn">
    <w:name w:val="Emphasis"/>
    <w:basedOn w:val="Standardnpsmoodstavce"/>
    <w:uiPriority w:val="20"/>
    <w:qFormat/>
    <w:rsid w:val="00BB5AF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B5A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B5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639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zschrast-uzivatel20</dc:creator>
  <cp:keywords/>
  <dc:description/>
  <cp:lastModifiedBy>zschrast-uzivatel20</cp:lastModifiedBy>
  <cp:revision>2</cp:revision>
  <dcterms:created xsi:type="dcterms:W3CDTF">2020-06-07T09:06:00Z</dcterms:created>
  <dcterms:modified xsi:type="dcterms:W3CDTF">2020-06-07T10:11:00Z</dcterms:modified>
</cp:coreProperties>
</file>