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0D" w:rsidRDefault="00FE60E3" w:rsidP="00FE60E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RENESANCE</w:t>
      </w:r>
    </w:p>
    <w:p w:rsidR="00FE60E3" w:rsidRDefault="00FE60E3" w:rsidP="00FE60E3">
      <w:pPr>
        <w:rPr>
          <w:sz w:val="24"/>
          <w:szCs w:val="24"/>
        </w:rPr>
      </w:pPr>
      <w:r>
        <w:rPr>
          <w:sz w:val="24"/>
          <w:szCs w:val="24"/>
        </w:rPr>
        <w:t>= obnovení, znovuzrození (antických ideálů)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vznik v Itálii ve 14.století – šíří se po celé Evropě (u nás kvůli husitství renesance opožděná)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protiklad středověké ideologie (=ve středu pozornosti Bůh), v renesanci středem ČLOVĚK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klade důraz na plně prožitý život na zemi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optimistický směr (pod vlivem rozvoje vědy)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učenci, kteří šíří myšlenky renesance = HUMANISTÉ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mnoho vědců a umělců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renesanční člověk = všestranný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ovlivněno vynálezem knihtisku </w:t>
      </w:r>
      <w:r w:rsidR="004E4E07">
        <w:rPr>
          <w:sz w:val="24"/>
          <w:szCs w:val="24"/>
        </w:rPr>
        <w:t xml:space="preserve">(= </w:t>
      </w:r>
      <w:r w:rsidR="004E4E07">
        <w:rPr>
          <w:b/>
          <w:sz w:val="24"/>
          <w:szCs w:val="24"/>
        </w:rPr>
        <w:t>Johannes Gut</w:t>
      </w:r>
      <w:r w:rsidR="004E4E07" w:rsidRPr="004E4E07">
        <w:rPr>
          <w:b/>
          <w:sz w:val="24"/>
          <w:szCs w:val="24"/>
        </w:rPr>
        <w:t>enberg)</w:t>
      </w:r>
    </w:p>
    <w:p w:rsidR="00FE60E3" w:rsidRDefault="00FE60E3" w:rsidP="00FE60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výtvarní umělci: </w:t>
      </w:r>
      <w:r w:rsidRPr="004E4E07">
        <w:rPr>
          <w:b/>
          <w:sz w:val="24"/>
          <w:szCs w:val="24"/>
        </w:rPr>
        <w:t>Leonardo da Vinci</w:t>
      </w:r>
      <w:r>
        <w:rPr>
          <w:sz w:val="24"/>
          <w:szCs w:val="24"/>
        </w:rPr>
        <w:t xml:space="preserve"> (díla Mona Lisa, Poslední večeře Páně; vynálezce, zkoumal anatomii lidského těla), </w:t>
      </w:r>
      <w:r w:rsidRPr="004E4E07">
        <w:rPr>
          <w:b/>
          <w:sz w:val="24"/>
          <w:szCs w:val="24"/>
        </w:rPr>
        <w:t>Michelangelo Buonarroti</w:t>
      </w:r>
      <w:r>
        <w:rPr>
          <w:sz w:val="24"/>
          <w:szCs w:val="24"/>
        </w:rPr>
        <w:t xml:space="preserve"> </w:t>
      </w:r>
      <w:r w:rsidR="004E4E07">
        <w:rPr>
          <w:sz w:val="24"/>
          <w:szCs w:val="24"/>
        </w:rPr>
        <w:t xml:space="preserve">( díla </w:t>
      </w:r>
      <w:r>
        <w:rPr>
          <w:sz w:val="24"/>
          <w:szCs w:val="24"/>
        </w:rPr>
        <w:t xml:space="preserve"> </w:t>
      </w:r>
      <w:r w:rsidR="004E4E07">
        <w:rPr>
          <w:sz w:val="24"/>
          <w:szCs w:val="24"/>
        </w:rPr>
        <w:t xml:space="preserve">socha David, výmalba Sixtýnské kaple, stavitel kopule chrámu sv. Petra v Římě, psal sonety), </w:t>
      </w:r>
      <w:r w:rsidR="004E4E07" w:rsidRPr="004E4E07">
        <w:rPr>
          <w:b/>
          <w:sz w:val="24"/>
          <w:szCs w:val="24"/>
        </w:rPr>
        <w:t xml:space="preserve">Rafael Santi </w:t>
      </w:r>
      <w:r w:rsidR="004E4E07">
        <w:rPr>
          <w:sz w:val="24"/>
          <w:szCs w:val="24"/>
        </w:rPr>
        <w:t xml:space="preserve">(stavitel chrámu sv. Petra v Římě, madony), </w:t>
      </w:r>
      <w:r w:rsidR="004E4E07" w:rsidRPr="004E4E07">
        <w:rPr>
          <w:b/>
          <w:sz w:val="24"/>
          <w:szCs w:val="24"/>
        </w:rPr>
        <w:t xml:space="preserve">Tizián </w:t>
      </w:r>
      <w:r w:rsidR="004E4E07">
        <w:rPr>
          <w:sz w:val="24"/>
          <w:szCs w:val="24"/>
        </w:rPr>
        <w:t xml:space="preserve">(portréty dam s narezlými vlasy; tizianová barva = červenorezavá) </w:t>
      </w:r>
    </w:p>
    <w:p w:rsidR="004E4E07" w:rsidRDefault="004E4E07" w:rsidP="00FE60E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astronomové: </w:t>
      </w:r>
      <w:r w:rsidRPr="004E4E07">
        <w:rPr>
          <w:b/>
          <w:sz w:val="24"/>
          <w:szCs w:val="24"/>
        </w:rPr>
        <w:t>Mikoláš Koperník, Galileo Galilei</w:t>
      </w:r>
    </w:p>
    <w:p w:rsidR="00644701" w:rsidRPr="00644701" w:rsidRDefault="00644701" w:rsidP="00FE60E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644701">
        <w:rPr>
          <w:sz w:val="24"/>
          <w:szCs w:val="24"/>
          <w:u w:val="single"/>
        </w:rPr>
        <w:t>nejvýznamnější autoři a jejich díla:</w:t>
      </w:r>
    </w:p>
    <w:p w:rsidR="004E4E07" w:rsidRDefault="004E4E07" w:rsidP="004E4E07">
      <w:pPr>
        <w:rPr>
          <w:sz w:val="24"/>
          <w:szCs w:val="24"/>
        </w:rPr>
      </w:pPr>
      <w:r w:rsidRPr="004E4E07">
        <w:rPr>
          <w:sz w:val="24"/>
          <w:szCs w:val="24"/>
        </w:rPr>
        <w:t>ITALSKÁ RENESANCE</w:t>
      </w:r>
    </w:p>
    <w:p w:rsidR="004E4E07" w:rsidRDefault="004E4E07" w:rsidP="004E4E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Dante Alighieri </w:t>
      </w:r>
      <w:r>
        <w:rPr>
          <w:sz w:val="24"/>
          <w:szCs w:val="24"/>
        </w:rPr>
        <w:t>(1265 – 1321)</w:t>
      </w:r>
    </w:p>
    <w:p w:rsidR="004E4E07" w:rsidRDefault="004E4E07" w:rsidP="004E4E0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šlechtic z Florencie, hájil její zájmy, odpůrce papeže = byl ve vyhnanství</w:t>
      </w:r>
    </w:p>
    <w:p w:rsidR="004E4E07" w:rsidRDefault="004E4E07" w:rsidP="004E4E0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miloval dívku BEATRICE = stala se ideálem ženy (byla dokonalá a krásná)</w:t>
      </w:r>
    </w:p>
    <w:p w:rsidR="004E4E07" w:rsidRDefault="004E4E07" w:rsidP="004E4E0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dílo: </w:t>
      </w:r>
      <w:r w:rsidRPr="004E4E07">
        <w:rPr>
          <w:b/>
          <w:i/>
          <w:sz w:val="24"/>
          <w:szCs w:val="24"/>
        </w:rPr>
        <w:t>Božská komedie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(duchovní epos, kříží se tu křesťanství a renesance</w:t>
      </w:r>
      <w:r w:rsidR="00E75316">
        <w:rPr>
          <w:sz w:val="24"/>
          <w:szCs w:val="24"/>
        </w:rPr>
        <w:t>, vázanost na antiku</w:t>
      </w:r>
      <w:r>
        <w:rPr>
          <w:sz w:val="24"/>
          <w:szCs w:val="24"/>
        </w:rPr>
        <w:t>)</w:t>
      </w:r>
    </w:p>
    <w:p w:rsidR="004E4E07" w:rsidRDefault="00E75316" w:rsidP="004E4E07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filozofické dílo – obsahuje spoustu myšlenek</w:t>
      </w:r>
    </w:p>
    <w:p w:rsidR="00E75316" w:rsidRDefault="00E75316" w:rsidP="004E4E07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kompoziční princip trojky = 3 části, kterými básník prochází se svými průvodci (peklo, očistec, ráj), každá část 33 zpěvů, každý složen z 3veršových slok</w:t>
      </w:r>
    </w:p>
    <w:p w:rsidR="00E75316" w:rsidRDefault="00E75316" w:rsidP="00E75316">
      <w:pPr>
        <w:ind w:left="1416"/>
        <w:rPr>
          <w:sz w:val="24"/>
          <w:szCs w:val="24"/>
        </w:rPr>
      </w:pPr>
    </w:p>
    <w:p w:rsidR="00E75316" w:rsidRDefault="00E75316" w:rsidP="00E75316">
      <w:pPr>
        <w:ind w:left="1416"/>
        <w:rPr>
          <w:sz w:val="24"/>
          <w:szCs w:val="24"/>
        </w:rPr>
      </w:pPr>
      <w:r w:rsidRPr="00E75316">
        <w:rPr>
          <w:b/>
          <w:sz w:val="24"/>
          <w:szCs w:val="24"/>
        </w:rPr>
        <w:t>Giovanni Boccaccio</w:t>
      </w:r>
      <w:r>
        <w:rPr>
          <w:sz w:val="24"/>
          <w:szCs w:val="24"/>
        </w:rPr>
        <w:t xml:space="preserve"> (1313 – 1375)</w:t>
      </w:r>
    </w:p>
    <w:p w:rsidR="00E75316" w:rsidRDefault="00E75316" w:rsidP="00E753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právník z Florencie, Dantův životopisec</w:t>
      </w:r>
    </w:p>
    <w:p w:rsidR="00E75316" w:rsidRDefault="00E75316" w:rsidP="00E753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dílo: </w:t>
      </w:r>
      <w:r w:rsidRPr="00E75316">
        <w:rPr>
          <w:b/>
          <w:i/>
          <w:sz w:val="24"/>
          <w:szCs w:val="24"/>
        </w:rPr>
        <w:t>Dekameron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(rámcová kompozice, kompoziční princip desítky)</w:t>
      </w:r>
    </w:p>
    <w:p w:rsidR="00E75316" w:rsidRDefault="00E75316" w:rsidP="00E753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rámec – vypráví o propuknutí moru, 10 lidí uteklo z Florencie na venkov </w:t>
      </w:r>
    </w:p>
    <w:p w:rsidR="00E75316" w:rsidRDefault="00E75316" w:rsidP="00E753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 dní vypráví 10 lidí příběhy = 100 příběhů, většinou milostných, vtipných</w:t>
      </w:r>
    </w:p>
    <w:p w:rsidR="009B2583" w:rsidRDefault="009B2583" w:rsidP="009B2583">
      <w:pPr>
        <w:ind w:left="1080"/>
        <w:rPr>
          <w:sz w:val="24"/>
          <w:szCs w:val="24"/>
        </w:rPr>
      </w:pPr>
    </w:p>
    <w:p w:rsidR="009B2583" w:rsidRDefault="009B2583" w:rsidP="009B2583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 xml:space="preserve">Francesco Petrarca </w:t>
      </w:r>
      <w:r>
        <w:rPr>
          <w:sz w:val="24"/>
          <w:szCs w:val="24"/>
        </w:rPr>
        <w:t>(1304 – 1374)</w:t>
      </w:r>
    </w:p>
    <w:p w:rsidR="009B2583" w:rsidRDefault="009B2583" w:rsidP="009B258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9B2583">
        <w:rPr>
          <w:sz w:val="24"/>
          <w:szCs w:val="24"/>
        </w:rPr>
        <w:t>avazuje na Danteho,</w:t>
      </w:r>
      <w:r>
        <w:rPr>
          <w:sz w:val="24"/>
          <w:szCs w:val="24"/>
        </w:rPr>
        <w:t xml:space="preserve"> přezdívka OTEC HUMANISMU, setkal se s Karlem IV.</w:t>
      </w:r>
    </w:p>
    <w:p w:rsidR="009B2583" w:rsidRDefault="009B2583" w:rsidP="009B258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dílo: </w:t>
      </w:r>
      <w:r>
        <w:rPr>
          <w:b/>
          <w:i/>
          <w:sz w:val="24"/>
          <w:szCs w:val="24"/>
        </w:rPr>
        <w:t>Zpěvník</w:t>
      </w:r>
      <w:r>
        <w:rPr>
          <w:sz w:val="24"/>
          <w:szCs w:val="24"/>
        </w:rPr>
        <w:t xml:space="preserve"> (obsahuje 400 milostných básní)</w:t>
      </w:r>
    </w:p>
    <w:p w:rsidR="009B2583" w:rsidRDefault="009B2583" w:rsidP="009B258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obdivují LAURU (reálná žena z tohoto světa, roztomilá i rozmarná)</w:t>
      </w:r>
    </w:p>
    <w:p w:rsidR="009B2583" w:rsidRDefault="009B2583" w:rsidP="009B258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líčí nálady zamilovaného mladíka</w:t>
      </w:r>
    </w:p>
    <w:p w:rsidR="009B2583" w:rsidRDefault="009B2583" w:rsidP="009B258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psal sonety</w:t>
      </w:r>
    </w:p>
    <w:p w:rsidR="009B2583" w:rsidRDefault="009B2583" w:rsidP="009B2583">
      <w:pPr>
        <w:ind w:left="1080"/>
        <w:rPr>
          <w:sz w:val="24"/>
          <w:szCs w:val="24"/>
        </w:rPr>
      </w:pPr>
      <w:r>
        <w:rPr>
          <w:sz w:val="24"/>
          <w:szCs w:val="24"/>
        </w:rPr>
        <w:t>!!! SONETY = znělky = lyrická poezie</w:t>
      </w:r>
    </w:p>
    <w:p w:rsidR="009B2583" w:rsidRDefault="009B2583" w:rsidP="009B2583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jasně daná pravidla: 4 sloky, celkem 14 veršů (4,4,3,3)</w:t>
      </w:r>
    </w:p>
    <w:p w:rsidR="005F2472" w:rsidRDefault="009B2583" w:rsidP="009B2583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1.verš= tvrzení, 2.verš = popírá první tvrzení, 3. a 4. verš snaha o sjednocení</w:t>
      </w:r>
    </w:p>
    <w:p w:rsidR="005F2472" w:rsidRDefault="005F2472" w:rsidP="005F2472">
      <w:pPr>
        <w:rPr>
          <w:sz w:val="24"/>
          <w:szCs w:val="24"/>
        </w:rPr>
      </w:pPr>
    </w:p>
    <w:p w:rsidR="005F2472" w:rsidRDefault="005F2472" w:rsidP="005F24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FRANCOUZSKÁ RENESANCE</w:t>
      </w:r>
    </w:p>
    <w:p w:rsidR="005F2472" w:rsidRDefault="005F2472" w:rsidP="005F24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Francois Villon </w:t>
      </w:r>
      <w:r>
        <w:rPr>
          <w:sz w:val="24"/>
          <w:szCs w:val="24"/>
        </w:rPr>
        <w:t>(1431 – 1463?)</w:t>
      </w:r>
    </w:p>
    <w:p w:rsidR="005F2472" w:rsidRDefault="005F2472" w:rsidP="005F24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 jeho životě napsala knihu Jarmila Loukotková – Navzdory básník zpívá</w:t>
      </w:r>
    </w:p>
    <w:p w:rsidR="005F2472" w:rsidRDefault="005F2472" w:rsidP="005F24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vedl bohémský život – bouřlivý, hýřivý, neurovnaný, kradl a toulal se (odsouzen k trestu smrti, ale kamarádi ho zachránili)</w:t>
      </w:r>
    </w:p>
    <w:p w:rsidR="005F2472" w:rsidRDefault="005F2472" w:rsidP="005F24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dílo: </w:t>
      </w:r>
      <w:r w:rsidRPr="005F2472">
        <w:rPr>
          <w:b/>
          <w:i/>
          <w:sz w:val="24"/>
          <w:szCs w:val="24"/>
        </w:rPr>
        <w:t>Závěť</w:t>
      </w:r>
      <w:r>
        <w:rPr>
          <w:sz w:val="24"/>
          <w:szCs w:val="24"/>
        </w:rPr>
        <w:t xml:space="preserve"> (= Velký testament) a </w:t>
      </w:r>
      <w:r w:rsidRPr="005F2472">
        <w:rPr>
          <w:b/>
          <w:i/>
          <w:sz w:val="24"/>
          <w:szCs w:val="24"/>
        </w:rPr>
        <w:t>Odkaz</w:t>
      </w:r>
      <w:r>
        <w:rPr>
          <w:sz w:val="24"/>
          <w:szCs w:val="24"/>
        </w:rPr>
        <w:t xml:space="preserve"> (= Malý testament)</w:t>
      </w:r>
    </w:p>
    <w:p w:rsidR="005F2472" w:rsidRDefault="005F2472" w:rsidP="005F24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F2472">
        <w:rPr>
          <w:b/>
          <w:i/>
          <w:sz w:val="24"/>
          <w:szCs w:val="24"/>
        </w:rPr>
        <w:t>Závěť</w:t>
      </w:r>
      <w:r>
        <w:rPr>
          <w:sz w:val="24"/>
          <w:szCs w:val="24"/>
        </w:rPr>
        <w:t xml:space="preserve"> – upřímná zpověď, ve které se zamýšlí nad svým hýřivým životem, optimismus střídá zoufalství</w:t>
      </w:r>
    </w:p>
    <w:p w:rsidR="009B2583" w:rsidRDefault="005F2472" w:rsidP="005F24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F2472">
        <w:rPr>
          <w:b/>
          <w:i/>
          <w:sz w:val="24"/>
          <w:szCs w:val="24"/>
        </w:rPr>
        <w:t>Odkaz</w:t>
      </w:r>
      <w:r>
        <w:rPr>
          <w:sz w:val="24"/>
          <w:szCs w:val="24"/>
        </w:rPr>
        <w:t xml:space="preserve"> – různé žertovné odkazy známým</w:t>
      </w:r>
    </w:p>
    <w:p w:rsidR="005F2472" w:rsidRDefault="005F2472" w:rsidP="005F2472">
      <w:pPr>
        <w:pStyle w:val="Odstavecseseznamem"/>
        <w:rPr>
          <w:b/>
          <w:i/>
          <w:sz w:val="24"/>
          <w:szCs w:val="24"/>
        </w:rPr>
      </w:pPr>
    </w:p>
    <w:p w:rsidR="005F2472" w:rsidRDefault="005F2472" w:rsidP="005F247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!!! FRANCOUZSKÁ (VILLONSKÁ) BALADA</w:t>
      </w:r>
    </w:p>
    <w:p w:rsidR="005F2472" w:rsidRDefault="005F2472" w:rsidP="005F2472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 sloky, každá uzavřena refrénem</w:t>
      </w:r>
    </w:p>
    <w:p w:rsidR="005F2472" w:rsidRDefault="005F2472" w:rsidP="005F2472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1. – 3. sloka 7-12 veršů (všechny stejně), 4. sloka poloviční počet = poslání</w:t>
      </w:r>
    </w:p>
    <w:p w:rsidR="005F2472" w:rsidRDefault="005F2472" w:rsidP="005F2472">
      <w:pPr>
        <w:ind w:left="708"/>
        <w:rPr>
          <w:sz w:val="24"/>
          <w:szCs w:val="24"/>
        </w:rPr>
      </w:pPr>
    </w:p>
    <w:p w:rsidR="005F2472" w:rsidRDefault="005F2472" w:rsidP="005F2472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Francois Rabelais</w:t>
      </w:r>
    </w:p>
    <w:p w:rsidR="005F2472" w:rsidRDefault="005F2472" w:rsidP="005F24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mnich a lékař, zakladatel francouzské prózy</w:t>
      </w:r>
    </w:p>
    <w:p w:rsidR="005F2472" w:rsidRPr="005F2472" w:rsidRDefault="005F2472" w:rsidP="005F24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dílo: </w:t>
      </w:r>
      <w:r w:rsidRPr="005F2472">
        <w:rPr>
          <w:b/>
          <w:i/>
          <w:sz w:val="24"/>
          <w:szCs w:val="24"/>
        </w:rPr>
        <w:t>Gargantua a Pantagruel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(královská rodina obrů = zobrazení francouzské doby = ALEGORIE)</w:t>
      </w:r>
    </w:p>
    <w:p w:rsidR="00644701" w:rsidRDefault="00644701" w:rsidP="00644701">
      <w:pPr>
        <w:rPr>
          <w:sz w:val="24"/>
          <w:szCs w:val="24"/>
        </w:rPr>
      </w:pPr>
    </w:p>
    <w:p w:rsidR="00644701" w:rsidRPr="00644701" w:rsidRDefault="00644701" w:rsidP="00644701">
      <w:pPr>
        <w:rPr>
          <w:sz w:val="24"/>
          <w:szCs w:val="24"/>
        </w:rPr>
      </w:pPr>
      <w:r>
        <w:rPr>
          <w:sz w:val="24"/>
          <w:szCs w:val="24"/>
        </w:rPr>
        <w:t>ŠPANĚLSKÁ RENESANCE (až 16.-17.st.)</w:t>
      </w:r>
    </w:p>
    <w:p w:rsidR="00644701" w:rsidRDefault="00644701" w:rsidP="00644701">
      <w:pPr>
        <w:ind w:left="720"/>
        <w:rPr>
          <w:sz w:val="24"/>
          <w:szCs w:val="24"/>
        </w:rPr>
      </w:pPr>
    </w:p>
    <w:p w:rsidR="00644701" w:rsidRDefault="00644701" w:rsidP="00644701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Miguel de Cervantes</w:t>
      </w:r>
    </w:p>
    <w:p w:rsidR="00644701" w:rsidRDefault="00644701" w:rsidP="006447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nadaný, ze zchudlé rodiny, přišel o ruku v boji, odvlečen jako zajatec, žil v bídě až do smrti</w:t>
      </w:r>
    </w:p>
    <w:p w:rsidR="00644701" w:rsidRPr="00644701" w:rsidRDefault="00644701" w:rsidP="006447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dílo: </w:t>
      </w:r>
      <w:r w:rsidRPr="00644701">
        <w:rPr>
          <w:b/>
          <w:i/>
          <w:sz w:val="24"/>
          <w:szCs w:val="24"/>
        </w:rPr>
        <w:t>Důmyslný rytíř Don Quijote de la Mancha</w:t>
      </w:r>
    </w:p>
    <w:p w:rsidR="00644701" w:rsidRDefault="00644701" w:rsidP="0064470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parodie na rytířský román</w:t>
      </w:r>
    </w:p>
    <w:p w:rsidR="00644701" w:rsidRDefault="00644701" w:rsidP="0064470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hlavní hrdina Don Quijote nazývám rytířem smutné postavy, zchudlý šlechtic, který čte rytířské romány a chce je uskutečnit, má velké ideály, chce sparvedlnost, rytířské ctnosti; opatří si helmici, štít a starou herku (o té říká, že je to bujný oř=kůň Rosinanta), má dívku Dulcineu</w:t>
      </w:r>
    </w:p>
    <w:p w:rsidR="00644701" w:rsidRDefault="00644701" w:rsidP="0064470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vydává se na cestu, přidá se k němu sluha Sancho Panza (jeho opak) – to způsobuje vtipnost textu</w:t>
      </w:r>
    </w:p>
    <w:p w:rsidR="00644701" w:rsidRDefault="00644701" w:rsidP="0064470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když hlavní hrdina zmoudří, zemře</w:t>
      </w:r>
    </w:p>
    <w:p w:rsidR="00644701" w:rsidRDefault="00644701" w:rsidP="0064470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jeho bláznivé ideály přejímá jeho sluha</w:t>
      </w:r>
    </w:p>
    <w:p w:rsidR="00644701" w:rsidRDefault="00644701" w:rsidP="0064470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donkichotský typ = dodnes se tak říká snílkovi, který má ušlechtilé vlastnosti, pouští se do boje s nespravedlností</w:t>
      </w:r>
    </w:p>
    <w:p w:rsidR="00644701" w:rsidRDefault="00644701" w:rsidP="00644701">
      <w:pPr>
        <w:pStyle w:val="Odstavecseseznamem"/>
        <w:ind w:left="1440"/>
        <w:rPr>
          <w:sz w:val="24"/>
          <w:szCs w:val="24"/>
        </w:rPr>
      </w:pPr>
    </w:p>
    <w:p w:rsidR="00644701" w:rsidRPr="00644701" w:rsidRDefault="00644701" w:rsidP="00644701">
      <w:pPr>
        <w:rPr>
          <w:sz w:val="24"/>
          <w:szCs w:val="24"/>
        </w:rPr>
      </w:pPr>
      <w:r>
        <w:rPr>
          <w:sz w:val="24"/>
          <w:szCs w:val="24"/>
        </w:rPr>
        <w:t>ANGLICKÁ RENESANCE</w:t>
      </w:r>
    </w:p>
    <w:p w:rsidR="00644701" w:rsidRDefault="00644701" w:rsidP="00644701">
      <w:pPr>
        <w:pStyle w:val="Odstavecseseznamem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Geoffrey Chaucer</w:t>
      </w:r>
    </w:p>
    <w:p w:rsidR="00644701" w:rsidRDefault="00644701" w:rsidP="006447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dílo: </w:t>
      </w:r>
      <w:r w:rsidRPr="00644701">
        <w:rPr>
          <w:b/>
          <w:i/>
          <w:sz w:val="24"/>
          <w:szCs w:val="24"/>
        </w:rPr>
        <w:t>Canteburské povídky</w:t>
      </w:r>
      <w:r w:rsidRPr="00644701">
        <w:rPr>
          <w:sz w:val="24"/>
          <w:szCs w:val="24"/>
        </w:rPr>
        <w:t xml:space="preserve"> </w:t>
      </w:r>
      <w:r>
        <w:rPr>
          <w:sz w:val="24"/>
          <w:szCs w:val="24"/>
        </w:rPr>
        <w:t>(podle opatství Cantebury)</w:t>
      </w:r>
    </w:p>
    <w:p w:rsidR="00644701" w:rsidRDefault="00644701" w:rsidP="0064470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rámcová kompozice; rámec = cesta poutníků k pohřebišti – setkají se v hospodě a vyprávějí si nejrůznější příběhy (vtipné, poučné…)</w:t>
      </w:r>
    </w:p>
    <w:p w:rsidR="00644701" w:rsidRPr="00644701" w:rsidRDefault="00644701" w:rsidP="0064470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veršované povídky</w:t>
      </w:r>
    </w:p>
    <w:p w:rsidR="00644701" w:rsidRDefault="00644701" w:rsidP="00644701">
      <w:pPr>
        <w:rPr>
          <w:sz w:val="24"/>
          <w:szCs w:val="24"/>
        </w:rPr>
      </w:pPr>
    </w:p>
    <w:p w:rsidR="00644701" w:rsidRPr="00644701" w:rsidRDefault="00644701" w:rsidP="00644701">
      <w:pPr>
        <w:rPr>
          <w:sz w:val="24"/>
          <w:szCs w:val="24"/>
        </w:rPr>
      </w:pPr>
    </w:p>
    <w:sectPr w:rsidR="00644701" w:rsidRPr="00644701" w:rsidSect="00FE6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0EA"/>
    <w:multiLevelType w:val="hybridMultilevel"/>
    <w:tmpl w:val="D1181BD4"/>
    <w:lvl w:ilvl="0" w:tplc="CC14A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F5081"/>
    <w:multiLevelType w:val="hybridMultilevel"/>
    <w:tmpl w:val="67BABC64"/>
    <w:lvl w:ilvl="0" w:tplc="DA161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E3"/>
    <w:rsid w:val="004E4E07"/>
    <w:rsid w:val="005F2472"/>
    <w:rsid w:val="00644701"/>
    <w:rsid w:val="007D530D"/>
    <w:rsid w:val="009B2583"/>
    <w:rsid w:val="00E75316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90D3-6117-42D8-8488-147E4DF4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E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E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E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1</cp:revision>
  <dcterms:created xsi:type="dcterms:W3CDTF">2020-05-17T10:54:00Z</dcterms:created>
  <dcterms:modified xsi:type="dcterms:W3CDTF">2020-05-17T12:11:00Z</dcterms:modified>
</cp:coreProperties>
</file>