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00" w:rsidRPr="00AC4800" w:rsidRDefault="00AC4800" w:rsidP="008E7A3F">
      <w:pPr>
        <w:jc w:val="both"/>
        <w:rPr>
          <w:b/>
          <w:bCs/>
        </w:rPr>
      </w:pPr>
      <w:r w:rsidRPr="00AC4800">
        <w:rPr>
          <w:b/>
          <w:bCs/>
        </w:rPr>
        <w:t>ARCHAICKÉ ŘECKO II</w:t>
      </w:r>
    </w:p>
    <w:p w:rsidR="00AC4800" w:rsidRPr="00AC4800" w:rsidRDefault="00AC4800" w:rsidP="008E7A3F">
      <w:pPr>
        <w:jc w:val="both"/>
        <w:rPr>
          <w:b/>
          <w:bCs/>
        </w:rPr>
      </w:pPr>
      <w:r w:rsidRPr="00AC4800">
        <w:rPr>
          <w:b/>
          <w:bCs/>
        </w:rPr>
        <w:t>Velká řecká kolonizace</w:t>
      </w:r>
    </w:p>
    <w:p w:rsidR="00AC4800" w:rsidRPr="00AC4800" w:rsidRDefault="00AC4800" w:rsidP="008E7A3F">
      <w:pPr>
        <w:jc w:val="both"/>
      </w:pPr>
      <w:r w:rsidRPr="00AC4800">
        <w:t>Řecké městské státy v průběhu archaického období bohatly a jejich občanům se díky tomu vedlo nad</w:t>
      </w:r>
    </w:p>
    <w:p w:rsidR="00AC4800" w:rsidRPr="00AC4800" w:rsidRDefault="00AC4800" w:rsidP="008E7A3F">
      <w:pPr>
        <w:jc w:val="both"/>
      </w:pPr>
      <w:r w:rsidRPr="00AC4800">
        <w:t>poměry dobře. To vedlo k značnému nárůstu populace. Jenže lidí nemohlo v nevelkých městech</w:t>
      </w:r>
    </w:p>
    <w:p w:rsidR="00AC4800" w:rsidRPr="00AC4800" w:rsidRDefault="00AC4800" w:rsidP="008E7A3F">
      <w:pPr>
        <w:jc w:val="both"/>
      </w:pPr>
      <w:r w:rsidRPr="00AC4800">
        <w:t>přibývat donekonečna. Zemědělská půda, které nebylo vinou hornatého terénu v Řecku nikdy příliš</w:t>
      </w:r>
    </w:p>
    <w:p w:rsidR="00AC4800" w:rsidRPr="00AC4800" w:rsidRDefault="00AC4800" w:rsidP="008E7A3F">
      <w:pPr>
        <w:jc w:val="both"/>
      </w:pPr>
      <w:r w:rsidRPr="00AC4800">
        <w:t>mnoho, nestačila k obživě tak vysokých počtů obyvatelstva. Potřebné suroviny nebylo možné</w:t>
      </w:r>
    </w:p>
    <w:p w:rsidR="00AC4800" w:rsidRPr="00AC4800" w:rsidRDefault="00AC4800" w:rsidP="008E7A3F">
      <w:pPr>
        <w:jc w:val="both"/>
      </w:pPr>
      <w:r w:rsidRPr="00AC4800">
        <w:t>v takové míře dovážet ani po moři. Mnohým Řekům tak nezbylo nic jiného, než hledat domov jinde.</w:t>
      </w:r>
    </w:p>
    <w:p w:rsidR="00AC4800" w:rsidRPr="00AC4800" w:rsidRDefault="00AC4800" w:rsidP="008E7A3F">
      <w:pPr>
        <w:jc w:val="both"/>
      </w:pPr>
      <w:r w:rsidRPr="00AC4800">
        <w:t xml:space="preserve">Slovem </w:t>
      </w:r>
      <w:r w:rsidRPr="00AC4800">
        <w:rPr>
          <w:b/>
          <w:bCs/>
        </w:rPr>
        <w:t xml:space="preserve">kolonizace </w:t>
      </w:r>
      <w:r w:rsidRPr="00AC4800">
        <w:t>rozumíme osidlování nových neobydlených území, která byla vhodná k životu.</w:t>
      </w:r>
    </w:p>
    <w:p w:rsidR="00AC4800" w:rsidRPr="00AC4800" w:rsidRDefault="00AC4800" w:rsidP="008E7A3F">
      <w:pPr>
        <w:jc w:val="both"/>
      </w:pPr>
      <w:r w:rsidRPr="00AC4800">
        <w:t>Obyvatelé starého Řecka k dopravě vždy využívali zejména moře, proto nás nemůže udivit, že noví</w:t>
      </w:r>
    </w:p>
    <w:p w:rsidR="00AC4800" w:rsidRPr="00AC4800" w:rsidRDefault="00AC4800" w:rsidP="008E7A3F">
      <w:pPr>
        <w:jc w:val="both"/>
      </w:pPr>
      <w:r w:rsidRPr="00AC4800">
        <w:t>osadníci začali nejprve obsazovat blízké, ale i vzdálenější ostrovy (k tomu částečně docházelo již</w:t>
      </w:r>
    </w:p>
    <w:p w:rsidR="00AC4800" w:rsidRPr="00AC4800" w:rsidRDefault="00AC4800" w:rsidP="008E7A3F">
      <w:pPr>
        <w:jc w:val="both"/>
      </w:pPr>
      <w:r w:rsidRPr="00AC4800">
        <w:t xml:space="preserve">během </w:t>
      </w:r>
      <w:r w:rsidRPr="00AC4800">
        <w:rPr>
          <w:i/>
          <w:iCs/>
        </w:rPr>
        <w:t>temného období</w:t>
      </w:r>
      <w:r w:rsidRPr="00AC4800">
        <w:t>). Jejich zájem se ale posléze obrátil k pobřeží Malé Asie (dnešní Turecko),</w:t>
      </w:r>
    </w:p>
    <w:p w:rsidR="00AC4800" w:rsidRPr="00AC4800" w:rsidRDefault="00AC4800" w:rsidP="008E7A3F">
      <w:pPr>
        <w:jc w:val="both"/>
      </w:pPr>
      <w:r w:rsidRPr="00AC4800">
        <w:t>osady vznikaly v jižní Itálii, na Sicílii, v dnešním Španělsku či na pobřeží Černého moře. S řeckými</w:t>
      </w:r>
    </w:p>
    <w:p w:rsidR="00AC4800" w:rsidRPr="00AC4800" w:rsidRDefault="00AC4800" w:rsidP="008E7A3F">
      <w:pPr>
        <w:jc w:val="both"/>
      </w:pPr>
      <w:r w:rsidRPr="00AC4800">
        <w:t>kolonisty bychom se nakonec mohli setkat prakticky v celém Středomoří.</w:t>
      </w:r>
    </w:p>
    <w:p w:rsidR="00AC4800" w:rsidRPr="00AC4800" w:rsidRDefault="00AC4800" w:rsidP="008E7A3F">
      <w:pPr>
        <w:jc w:val="both"/>
      </w:pPr>
      <w:r w:rsidRPr="00AC4800">
        <w:t>Zakládání nových lidských sídel probíhalo zhruba tímto způsobem: Nejprve vznikla někde v blízkosti</w:t>
      </w:r>
    </w:p>
    <w:p w:rsidR="00AC4800" w:rsidRPr="00AC4800" w:rsidRDefault="00AC4800" w:rsidP="008E7A3F">
      <w:pPr>
        <w:jc w:val="both"/>
      </w:pPr>
      <w:r w:rsidRPr="00AC4800">
        <w:t>moře malá osada, spíš by se dalo říci obchodní stanice, která se s příchodem dalších kolonistů</w:t>
      </w:r>
    </w:p>
    <w:p w:rsidR="00AC4800" w:rsidRPr="00AC4800" w:rsidRDefault="008E7A3F" w:rsidP="008E7A3F">
      <w:pPr>
        <w:jc w:val="both"/>
      </w:pPr>
      <w:r>
        <w:t>p</w:t>
      </w:r>
      <w:r w:rsidRPr="00AC4800">
        <w:t>ostupně se rozrůstala</w:t>
      </w:r>
      <w:r w:rsidR="00AC4800" w:rsidRPr="00AC4800">
        <w:t>. Vznikající obec byla zpočátku zcela závislá na svém zakladatelském městě.</w:t>
      </w:r>
    </w:p>
    <w:p w:rsidR="00AC4800" w:rsidRPr="00AC4800" w:rsidRDefault="00AC4800" w:rsidP="008E7A3F">
      <w:pPr>
        <w:jc w:val="both"/>
      </w:pPr>
      <w:r w:rsidRPr="00AC4800">
        <w:t xml:space="preserve">Používáme proto pojmu mateřské město, cizím slovem </w:t>
      </w:r>
      <w:r w:rsidRPr="00AC4800">
        <w:rPr>
          <w:b/>
          <w:bCs/>
        </w:rPr>
        <w:t xml:space="preserve">metropole. </w:t>
      </w:r>
      <w:r w:rsidRPr="00AC4800">
        <w:t>Kolonie přirozeně přebírala</w:t>
      </w:r>
    </w:p>
    <w:p w:rsidR="00AC4800" w:rsidRPr="00AC4800" w:rsidRDefault="00AC4800" w:rsidP="008E7A3F">
      <w:pPr>
        <w:jc w:val="both"/>
      </w:pPr>
      <w:r w:rsidRPr="00AC4800">
        <w:t>zákony a další pravidla, náboženské zvyky i způsob života své „matky“. Postupem času se nicméně</w:t>
      </w:r>
    </w:p>
    <w:p w:rsidR="00AC4800" w:rsidRPr="00AC4800" w:rsidRDefault="00AC4800" w:rsidP="008E7A3F">
      <w:pPr>
        <w:jc w:val="both"/>
      </w:pPr>
      <w:r w:rsidRPr="00AC4800">
        <w:t>kolonie zcela osamostatnila a vnikl nový nezávislý městský stát. Vztahy s původní metropolí ale</w:t>
      </w:r>
    </w:p>
    <w:p w:rsidR="00AC4800" w:rsidRPr="00AC4800" w:rsidRDefault="00AC4800" w:rsidP="008E7A3F">
      <w:pPr>
        <w:jc w:val="both"/>
      </w:pPr>
      <w:r w:rsidRPr="00AC4800">
        <w:t>zůstávaly dobré, ať už se jednalo o obchodní kontakty či vojenskou pomoc.</w:t>
      </w:r>
    </w:p>
    <w:p w:rsidR="00AC4800" w:rsidRPr="00AC4800" w:rsidRDefault="00AC4800" w:rsidP="008E7A3F">
      <w:pPr>
        <w:jc w:val="both"/>
      </w:pPr>
      <w:r w:rsidRPr="00AC4800">
        <w:t>Velk</w:t>
      </w:r>
      <w:r w:rsidR="008E7A3F">
        <w:t>á ř</w:t>
      </w:r>
      <w:r w:rsidRPr="00AC4800">
        <w:t>ecká kolonizace nebyla jen přesidlováním obyvatelstva z místa na místo. Docházelo k dalšímu</w:t>
      </w:r>
    </w:p>
    <w:p w:rsidR="00AC4800" w:rsidRPr="00AC4800" w:rsidRDefault="00AC4800" w:rsidP="008E7A3F">
      <w:pPr>
        <w:jc w:val="both"/>
      </w:pPr>
      <w:r w:rsidRPr="00AC4800">
        <w:t>rozmachu dálkového obchodu, novým zeměpisným objevům, Řekové poznávali odlišné národy</w:t>
      </w:r>
    </w:p>
    <w:p w:rsidR="00AC4800" w:rsidRPr="00AC4800" w:rsidRDefault="00AC4800" w:rsidP="008E7A3F">
      <w:pPr>
        <w:jc w:val="both"/>
      </w:pPr>
      <w:r w:rsidRPr="00AC4800">
        <w:t>a kultury. Šířil se řecký jazyk a písmo. To vše jistě napomohlo k nebývale vysoké úrovni filosofie, vědy,</w:t>
      </w:r>
    </w:p>
    <w:p w:rsidR="006E63B3" w:rsidRDefault="00924A71" w:rsidP="008E7A3F">
      <w:pPr>
        <w:jc w:val="both"/>
      </w:pPr>
      <w:r>
        <w:t xml:space="preserve">umění a dalších </w:t>
      </w:r>
      <w:r w:rsidR="00AC4800" w:rsidRPr="00AC4800">
        <w:t xml:space="preserve"> oborů</w:t>
      </w:r>
      <w:r>
        <w:t xml:space="preserve">. </w:t>
      </w:r>
      <w:bookmarkStart w:id="0" w:name="_GoBack"/>
      <w:bookmarkEnd w:id="0"/>
    </w:p>
    <w:sectPr w:rsidR="006E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00"/>
    <w:rsid w:val="006E63B3"/>
    <w:rsid w:val="008E7A3F"/>
    <w:rsid w:val="00924A71"/>
    <w:rsid w:val="00A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4B84A-501A-4E35-A974-F41BB23F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Kloudová</dc:creator>
  <cp:keywords/>
  <dc:description/>
  <cp:lastModifiedBy>Eva Kloudová</cp:lastModifiedBy>
  <cp:revision>1</cp:revision>
  <dcterms:created xsi:type="dcterms:W3CDTF">2020-03-29T17:35:00Z</dcterms:created>
  <dcterms:modified xsi:type="dcterms:W3CDTF">2020-03-29T17:38:00Z</dcterms:modified>
</cp:coreProperties>
</file>