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C2" w:rsidRPr="00A61516" w:rsidRDefault="00293AC2" w:rsidP="00F44544">
      <w:pPr>
        <w:jc w:val="both"/>
        <w:rPr>
          <w:b/>
          <w:color w:val="FF0000"/>
          <w:u w:val="single"/>
        </w:rPr>
      </w:pPr>
      <w:r w:rsidRPr="00A61516">
        <w:rPr>
          <w:b/>
          <w:color w:val="FF0000"/>
          <w:u w:val="single"/>
        </w:rPr>
        <w:t xml:space="preserve">Pracovní list na týden od </w:t>
      </w:r>
      <w:proofErr w:type="gramStart"/>
      <w:r w:rsidRPr="00A61516">
        <w:rPr>
          <w:b/>
          <w:color w:val="FF0000"/>
          <w:u w:val="single"/>
        </w:rPr>
        <w:t>30.3. do</w:t>
      </w:r>
      <w:proofErr w:type="gramEnd"/>
      <w:r w:rsidRPr="00A61516">
        <w:rPr>
          <w:b/>
          <w:color w:val="FF0000"/>
          <w:u w:val="single"/>
        </w:rPr>
        <w:t xml:space="preserve"> 3.4.</w:t>
      </w:r>
      <w:r w:rsidR="00A61516" w:rsidRPr="00A61516">
        <w:rPr>
          <w:b/>
          <w:color w:val="FF0000"/>
          <w:u w:val="single"/>
        </w:rPr>
        <w:t xml:space="preserve"> pokud nestihnete vše najednou</w:t>
      </w:r>
      <w:r w:rsidR="00501393">
        <w:rPr>
          <w:b/>
          <w:color w:val="FF0000"/>
          <w:u w:val="single"/>
        </w:rPr>
        <w:t>,</w:t>
      </w:r>
      <w:r w:rsidR="00A61516" w:rsidRPr="00A61516">
        <w:rPr>
          <w:b/>
          <w:color w:val="FF0000"/>
          <w:u w:val="single"/>
        </w:rPr>
        <w:t xml:space="preserve"> posílejte po částech, nespěchejte, ptejte se, pište, odpovím, pokud odevzdáte později nevadí, ale dokončete poctivě</w:t>
      </w:r>
    </w:p>
    <w:p w:rsidR="00F44544" w:rsidRDefault="00F44544" w:rsidP="00F44544">
      <w:pPr>
        <w:jc w:val="both"/>
      </w:pPr>
      <w:r>
        <w:t xml:space="preserve">Vaším úkolem je zjistit celkový objem vzduchu v domě nebo bytě, ve kterém žijete. Použijte k zjištění rozměrů místností vhodné délkové měřidlo (skládací nebo svinovací </w:t>
      </w:r>
      <w:proofErr w:type="gramStart"/>
      <w:r>
        <w:t>metr...).</w:t>
      </w:r>
      <w:proofErr w:type="gramEnd"/>
      <w:r>
        <w:t xml:space="preserve"> Pro zjednodušení budete považovat jednotlivé místnosti jako kvádry. Objem místnosti spočítáte jako délka x šířka x výška. V tabulce si můžete jednotlivé prostory upravit podle skutečnosti.    </w:t>
      </w:r>
    </w:p>
    <w:p w:rsidR="00F44544" w:rsidRDefault="00F44544" w:rsidP="00F44544">
      <w:pPr>
        <w:jc w:val="both"/>
        <w:rPr>
          <w:b/>
          <w:i/>
        </w:rPr>
      </w:pPr>
      <w:r>
        <w:rPr>
          <w:b/>
          <w:i/>
        </w:rPr>
        <w:t xml:space="preserve">V závěru práce uveďte celkový objem vzduchu měřených prostor a spočítejte: </w:t>
      </w:r>
    </w:p>
    <w:p w:rsidR="00F44544" w:rsidRDefault="00F44544" w:rsidP="00F44544">
      <w:pPr>
        <w:jc w:val="both"/>
        <w:rPr>
          <w:i/>
        </w:rPr>
      </w:pPr>
      <w:r>
        <w:rPr>
          <w:b/>
          <w:i/>
        </w:rPr>
        <w:t>2. Jak velkou hmotnost (v kg) má tento vzduch?</w:t>
      </w:r>
      <w:r>
        <w:rPr>
          <w:i/>
        </w:rPr>
        <w:t xml:space="preserve"> 1litr vzduchu =1,3gramy</w:t>
      </w:r>
    </w:p>
    <w:p w:rsidR="00D71A8C" w:rsidRDefault="00D71A8C" w:rsidP="00F44544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219"/>
        <w:gridCol w:w="1134"/>
        <w:gridCol w:w="1276"/>
        <w:gridCol w:w="1134"/>
        <w:gridCol w:w="1559"/>
        <w:gridCol w:w="1843"/>
      </w:tblGrid>
      <w:tr w:rsidR="00D71A8C" w:rsidTr="00C66F21">
        <w:trPr>
          <w:trHeight w:val="548"/>
        </w:trPr>
        <w:tc>
          <w:tcPr>
            <w:tcW w:w="6487" w:type="dxa"/>
            <w:gridSpan w:val="5"/>
            <w:tcBorders>
              <w:top w:val="thinThickSmallGap" w:sz="12" w:space="0" w:color="999999"/>
              <w:left w:val="thinThickSmallGap" w:sz="12" w:space="0" w:color="999999"/>
              <w:bottom w:val="single" w:sz="4" w:space="0" w:color="808080"/>
              <w:right w:val="thickThinSmallGap" w:sz="12" w:space="0" w:color="999999"/>
            </w:tcBorders>
            <w:vAlign w:val="center"/>
            <w:hideMark/>
          </w:tcPr>
          <w:p w:rsidR="00C66F21" w:rsidRDefault="00D71A8C" w:rsidP="00C66F21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OBJEM  PROSTOR</w:t>
            </w:r>
            <w:proofErr w:type="gramEnd"/>
            <w:r>
              <w:rPr>
                <w:b/>
                <w:color w:val="000000"/>
              </w:rPr>
              <w:t xml:space="preserve"> / Objem = délka . šířka . výška</w:t>
            </w:r>
            <w:r w:rsidR="00C66F21">
              <w:rPr>
                <w:b/>
                <w:color w:val="000000"/>
              </w:rPr>
              <w:t xml:space="preserve">    </w:t>
            </w:r>
          </w:p>
          <w:p w:rsidR="00D71A8C" w:rsidRPr="00C66F21" w:rsidRDefault="00C66F21" w:rsidP="00C66F21">
            <w:pPr>
              <w:jc w:val="center"/>
              <w:rPr>
                <w:b/>
                <w:color w:val="FF0000"/>
              </w:rPr>
            </w:pPr>
            <w:r w:rsidRPr="00C66F21">
              <w:rPr>
                <w:b/>
                <w:color w:val="FF0000"/>
              </w:rPr>
              <w:t xml:space="preserve">V = </w:t>
            </w:r>
            <w:proofErr w:type="gramStart"/>
            <w:r w:rsidRPr="00C66F21">
              <w:rPr>
                <w:b/>
                <w:color w:val="FF0000"/>
              </w:rPr>
              <w:t>a.</w:t>
            </w:r>
            <w:proofErr w:type="spellStart"/>
            <w:r w:rsidRPr="00C66F21">
              <w:rPr>
                <w:b/>
                <w:color w:val="FF0000"/>
              </w:rPr>
              <w:t>b.c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thinThickSmallGap" w:sz="12" w:space="0" w:color="999999"/>
              <w:left w:val="thinThickSmallGap" w:sz="12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thinThickSmallGap" w:sz="12" w:space="0" w:color="999999"/>
              <w:left w:val="thinThickSmallGap" w:sz="12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>
            <w:pPr>
              <w:jc w:val="center"/>
              <w:rPr>
                <w:b/>
                <w:color w:val="000000"/>
              </w:rPr>
            </w:pPr>
          </w:p>
        </w:tc>
      </w:tr>
      <w:tr w:rsidR="00D71A8C" w:rsidTr="00C66F21">
        <w:trPr>
          <w:trHeight w:val="452"/>
        </w:trPr>
        <w:tc>
          <w:tcPr>
            <w:tcW w:w="1724" w:type="dxa"/>
            <w:tcBorders>
              <w:top w:val="single" w:sz="4" w:space="0" w:color="808080"/>
              <w:left w:val="thinThickSmallGap" w:sz="12" w:space="0" w:color="999999"/>
              <w:bottom w:val="double" w:sz="4" w:space="0" w:color="999999"/>
              <w:right w:val="double" w:sz="4" w:space="0" w:color="999999"/>
            </w:tcBorders>
            <w:vAlign w:val="center"/>
            <w:hideMark/>
          </w:tcPr>
          <w:p w:rsidR="00D71A8C" w:rsidRDefault="00D71A8C">
            <w:pPr>
              <w:rPr>
                <w:b/>
              </w:rPr>
            </w:pPr>
            <w:r>
              <w:rPr>
                <w:b/>
              </w:rPr>
              <w:t>prostor</w:t>
            </w:r>
          </w:p>
        </w:tc>
        <w:tc>
          <w:tcPr>
            <w:tcW w:w="1219" w:type="dxa"/>
            <w:tcBorders>
              <w:top w:val="single" w:sz="4" w:space="0" w:color="808080"/>
              <w:left w:val="double" w:sz="4" w:space="0" w:color="999999"/>
              <w:bottom w:val="double" w:sz="4" w:space="0" w:color="999999"/>
              <w:right w:val="single" w:sz="4" w:space="0" w:color="808080"/>
            </w:tcBorders>
            <w:vAlign w:val="center"/>
            <w:hideMark/>
          </w:tcPr>
          <w:p w:rsidR="00D71A8C" w:rsidRDefault="00D71A8C">
            <w:pPr>
              <w:rPr>
                <w:b/>
              </w:rPr>
            </w:pPr>
            <w:r>
              <w:rPr>
                <w:b/>
              </w:rPr>
              <w:t>d /</w:t>
            </w:r>
            <w:r>
              <w:t xml:space="preserve"> délka</w:t>
            </w:r>
            <w:r w:rsidRPr="00C66F21">
              <w:rPr>
                <w:b/>
                <w:color w:val="FF0000"/>
              </w:rPr>
              <w:t xml:space="preserve"> </w:t>
            </w:r>
            <w:r w:rsidR="00C66F21" w:rsidRPr="00C66F21">
              <w:rPr>
                <w:b/>
                <w:color w:val="FF0000"/>
              </w:rPr>
              <w:t>a</w:t>
            </w:r>
            <w:r w:rsidR="00C66F21">
              <w:t xml:space="preserve"> </w:t>
            </w:r>
            <w:r>
              <w:t>(m)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4" w:space="0" w:color="999999"/>
              <w:right w:val="single" w:sz="4" w:space="0" w:color="808080"/>
            </w:tcBorders>
            <w:vAlign w:val="center"/>
            <w:hideMark/>
          </w:tcPr>
          <w:p w:rsidR="00D71A8C" w:rsidRDefault="00D71A8C">
            <w:pPr>
              <w:rPr>
                <w:b/>
              </w:rPr>
            </w:pPr>
            <w:r>
              <w:rPr>
                <w:b/>
              </w:rPr>
              <w:t xml:space="preserve">š / </w:t>
            </w:r>
            <w:proofErr w:type="gramStart"/>
            <w:r>
              <w:t xml:space="preserve">šířka </w:t>
            </w:r>
            <w:r w:rsidR="00C66F21">
              <w:t xml:space="preserve"> </w:t>
            </w:r>
            <w:r w:rsidR="00C66F21" w:rsidRPr="00C66F21">
              <w:rPr>
                <w:b/>
                <w:color w:val="FF0000"/>
              </w:rPr>
              <w:t>b</w:t>
            </w:r>
            <w:r>
              <w:t>(m)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double" w:sz="4" w:space="0" w:color="999999"/>
              <w:right w:val="double" w:sz="4" w:space="0" w:color="999999"/>
            </w:tcBorders>
            <w:vAlign w:val="center"/>
            <w:hideMark/>
          </w:tcPr>
          <w:p w:rsidR="00D71A8C" w:rsidRDefault="00D71A8C">
            <w:r>
              <w:rPr>
                <w:b/>
              </w:rPr>
              <w:t>v</w:t>
            </w:r>
            <w:r>
              <w:t xml:space="preserve"> / </w:t>
            </w:r>
            <w:proofErr w:type="gramStart"/>
            <w:r>
              <w:t>výška (m)</w:t>
            </w:r>
            <w:r w:rsidR="00C66F21">
              <w:t xml:space="preserve">  </w:t>
            </w:r>
            <w:r w:rsidR="00C66F21" w:rsidRPr="00C66F21">
              <w:rPr>
                <w:b/>
                <w:color w:val="FF0000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double" w:sz="4" w:space="0" w:color="999999"/>
              <w:bottom w:val="double" w:sz="4" w:space="0" w:color="999999"/>
              <w:right w:val="thickThinSmallGap" w:sz="12" w:space="0" w:color="999999"/>
            </w:tcBorders>
            <w:vAlign w:val="center"/>
            <w:hideMark/>
          </w:tcPr>
          <w:p w:rsidR="00D71A8C" w:rsidRDefault="00D71A8C">
            <w:r>
              <w:rPr>
                <w:b/>
              </w:rPr>
              <w:t>V</w:t>
            </w:r>
            <w:r>
              <w:t xml:space="preserve"> /objem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808080"/>
              <w:left w:val="double" w:sz="4" w:space="0" w:color="999999"/>
              <w:bottom w:val="double" w:sz="4" w:space="0" w:color="999999"/>
              <w:right w:val="thickThinSmallGap" w:sz="12" w:space="0" w:color="999999"/>
            </w:tcBorders>
          </w:tcPr>
          <w:p w:rsidR="00D71A8C" w:rsidRDefault="00D71A8C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proofErr w:type="gramStart"/>
            <w:r>
              <w:rPr>
                <w:b/>
              </w:rPr>
              <w:t>objem</w:t>
            </w:r>
            <w:proofErr w:type="gramEnd"/>
            <w:r>
              <w:rPr>
                <w:b/>
              </w:rPr>
              <w:t xml:space="preserve"> v</w:t>
            </w:r>
            <w:r w:rsidR="00C66F21">
              <w:rPr>
                <w:b/>
              </w:rPr>
              <w:t> </w:t>
            </w:r>
            <w:r>
              <w:rPr>
                <w:b/>
              </w:rPr>
              <w:t>litrech</w:t>
            </w:r>
          </w:p>
          <w:p w:rsidR="00C66F21" w:rsidRPr="00C66F21" w:rsidRDefault="00C66F21">
            <w:pPr>
              <w:rPr>
                <w:b/>
                <w:color w:val="FF0000"/>
              </w:rPr>
            </w:pPr>
            <w:r w:rsidRPr="00C66F21">
              <w:rPr>
                <w:b/>
                <w:color w:val="FF0000"/>
              </w:rPr>
              <w:t>1m3 =1000 l</w:t>
            </w: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999999"/>
              <w:bottom w:val="double" w:sz="4" w:space="0" w:color="999999"/>
              <w:right w:val="thickThinSmallGap" w:sz="12" w:space="0" w:color="999999"/>
            </w:tcBorders>
          </w:tcPr>
          <w:p w:rsidR="00D71A8C" w:rsidRDefault="00C66F21">
            <w:pPr>
              <w:rPr>
                <w:b/>
              </w:rPr>
            </w:pPr>
            <w:r>
              <w:rPr>
                <w:b/>
              </w:rPr>
              <w:t>H</w:t>
            </w:r>
            <w:r w:rsidR="00D71A8C">
              <w:rPr>
                <w:b/>
              </w:rPr>
              <w:t>motnost</w:t>
            </w:r>
          </w:p>
          <w:p w:rsidR="00C66F21" w:rsidRPr="00C66F21" w:rsidRDefault="00C66F21">
            <w:pPr>
              <w:rPr>
                <w:b/>
                <w:color w:val="FF0000"/>
              </w:rPr>
            </w:pPr>
            <w:r w:rsidRPr="00C66F21">
              <w:rPr>
                <w:i/>
                <w:color w:val="FF0000"/>
              </w:rPr>
              <w:t>1litr vzduchu =1,3gramy</w:t>
            </w:r>
          </w:p>
        </w:tc>
      </w:tr>
      <w:tr w:rsidR="00D71A8C" w:rsidTr="00C66F21">
        <w:trPr>
          <w:trHeight w:val="340"/>
        </w:trPr>
        <w:tc>
          <w:tcPr>
            <w:tcW w:w="1724" w:type="dxa"/>
            <w:tcBorders>
              <w:top w:val="double" w:sz="4" w:space="0" w:color="999999"/>
              <w:left w:val="thinThickSmallGap" w:sz="12" w:space="0" w:color="999999"/>
              <w:bottom w:val="single" w:sz="4" w:space="0" w:color="808080"/>
              <w:right w:val="double" w:sz="4" w:space="0" w:color="999999"/>
            </w:tcBorders>
            <w:vAlign w:val="center"/>
            <w:hideMark/>
          </w:tcPr>
          <w:p w:rsidR="00D71A8C" w:rsidRDefault="00D71A8C">
            <w:r>
              <w:t>obývací pokoj</w:t>
            </w:r>
          </w:p>
        </w:tc>
        <w:tc>
          <w:tcPr>
            <w:tcW w:w="1219" w:type="dxa"/>
            <w:tcBorders>
              <w:top w:val="double" w:sz="4" w:space="0" w:color="999999"/>
              <w:left w:val="doub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doub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276" w:type="dxa"/>
            <w:tcBorders>
              <w:top w:val="double" w:sz="4" w:space="0" w:color="999999"/>
              <w:left w:val="single" w:sz="4" w:space="0" w:color="808080"/>
              <w:bottom w:val="single" w:sz="4" w:space="0" w:color="808080"/>
              <w:right w:val="double" w:sz="4" w:space="0" w:color="999999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double" w:sz="4" w:space="0" w:color="999999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  <w:vAlign w:val="center"/>
          </w:tcPr>
          <w:p w:rsidR="00D71A8C" w:rsidRDefault="00D71A8C"/>
        </w:tc>
        <w:tc>
          <w:tcPr>
            <w:tcW w:w="1559" w:type="dxa"/>
            <w:tcBorders>
              <w:top w:val="double" w:sz="4" w:space="0" w:color="999999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  <w:tc>
          <w:tcPr>
            <w:tcW w:w="1843" w:type="dxa"/>
            <w:tcBorders>
              <w:top w:val="double" w:sz="4" w:space="0" w:color="999999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</w:tr>
      <w:tr w:rsidR="00D71A8C" w:rsidTr="00C66F21">
        <w:trPr>
          <w:trHeight w:val="340"/>
        </w:trPr>
        <w:tc>
          <w:tcPr>
            <w:tcW w:w="1724" w:type="dxa"/>
            <w:tcBorders>
              <w:top w:val="single" w:sz="4" w:space="0" w:color="808080"/>
              <w:left w:val="thinThickSmallGap" w:sz="12" w:space="0" w:color="999999"/>
              <w:bottom w:val="single" w:sz="4" w:space="0" w:color="808080"/>
              <w:right w:val="double" w:sz="4" w:space="0" w:color="999999"/>
            </w:tcBorders>
            <w:vAlign w:val="center"/>
            <w:hideMark/>
          </w:tcPr>
          <w:p w:rsidR="00D71A8C" w:rsidRDefault="00C66F21">
            <w:r>
              <w:t>dětský pokoj</w:t>
            </w:r>
          </w:p>
        </w:tc>
        <w:tc>
          <w:tcPr>
            <w:tcW w:w="1219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999999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  <w:vAlign w:val="center"/>
          </w:tcPr>
          <w:p w:rsidR="00D71A8C" w:rsidRDefault="00D71A8C"/>
        </w:tc>
        <w:tc>
          <w:tcPr>
            <w:tcW w:w="1559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  <w:tc>
          <w:tcPr>
            <w:tcW w:w="1843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</w:tr>
      <w:tr w:rsidR="00D71A8C" w:rsidTr="00C66F21">
        <w:trPr>
          <w:trHeight w:val="340"/>
        </w:trPr>
        <w:tc>
          <w:tcPr>
            <w:tcW w:w="1724" w:type="dxa"/>
            <w:tcBorders>
              <w:top w:val="single" w:sz="4" w:space="0" w:color="808080"/>
              <w:left w:val="thinThickSmallGap" w:sz="12" w:space="0" w:color="999999"/>
              <w:bottom w:val="single" w:sz="4" w:space="0" w:color="808080"/>
              <w:right w:val="double" w:sz="4" w:space="0" w:color="999999"/>
            </w:tcBorders>
            <w:vAlign w:val="center"/>
            <w:hideMark/>
          </w:tcPr>
          <w:p w:rsidR="00D71A8C" w:rsidRDefault="00D71A8C">
            <w:r>
              <w:t>kuchyně</w:t>
            </w:r>
          </w:p>
        </w:tc>
        <w:tc>
          <w:tcPr>
            <w:tcW w:w="1219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A8C" w:rsidRDefault="00D71A8C"/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999999"/>
            </w:tcBorders>
            <w:vAlign w:val="center"/>
          </w:tcPr>
          <w:p w:rsidR="00D71A8C" w:rsidRDefault="00D71A8C"/>
        </w:tc>
        <w:tc>
          <w:tcPr>
            <w:tcW w:w="1134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  <w:vAlign w:val="center"/>
          </w:tcPr>
          <w:p w:rsidR="00D71A8C" w:rsidRDefault="00D71A8C"/>
        </w:tc>
        <w:tc>
          <w:tcPr>
            <w:tcW w:w="1559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  <w:tc>
          <w:tcPr>
            <w:tcW w:w="1843" w:type="dxa"/>
            <w:tcBorders>
              <w:top w:val="single" w:sz="4" w:space="0" w:color="808080"/>
              <w:left w:val="double" w:sz="4" w:space="0" w:color="999999"/>
              <w:bottom w:val="single" w:sz="4" w:space="0" w:color="808080"/>
              <w:right w:val="thickThinSmallGap" w:sz="12" w:space="0" w:color="999999"/>
            </w:tcBorders>
          </w:tcPr>
          <w:p w:rsidR="00D71A8C" w:rsidRDefault="00D71A8C"/>
        </w:tc>
      </w:tr>
    </w:tbl>
    <w:p w:rsidR="00243912" w:rsidRDefault="00243912"/>
    <w:p w:rsidR="00C66F21" w:rsidRPr="00C66F21" w:rsidRDefault="00C66F21" w:rsidP="00D71A8C">
      <w:pPr>
        <w:rPr>
          <w:color w:val="FF0000"/>
        </w:rPr>
      </w:pPr>
      <w:r w:rsidRPr="00C66F21">
        <w:rPr>
          <w:color w:val="FF0000"/>
        </w:rPr>
        <w:t>Raději uvedu návod: např. a= 5 m b =10 m c =</w:t>
      </w:r>
      <w:r>
        <w:rPr>
          <w:color w:val="FF0000"/>
        </w:rPr>
        <w:t xml:space="preserve"> </w:t>
      </w:r>
      <w:r w:rsidRPr="00C66F21">
        <w:rPr>
          <w:color w:val="FF0000"/>
        </w:rPr>
        <w:t>4,5 m  V =</w:t>
      </w:r>
      <w:r>
        <w:rPr>
          <w:color w:val="FF0000"/>
        </w:rPr>
        <w:t xml:space="preserve"> </w:t>
      </w:r>
      <w:proofErr w:type="gramStart"/>
      <w:r w:rsidRPr="00C66F21">
        <w:rPr>
          <w:color w:val="FF0000"/>
        </w:rPr>
        <w:t>a.</w:t>
      </w:r>
      <w:proofErr w:type="spellStart"/>
      <w:r w:rsidRPr="00C66F21">
        <w:rPr>
          <w:color w:val="FF0000"/>
        </w:rPr>
        <w:t>b.c</w:t>
      </w:r>
      <w:proofErr w:type="spellEnd"/>
      <w:proofErr w:type="gramEnd"/>
    </w:p>
    <w:p w:rsidR="00C66F21" w:rsidRPr="00C66F21" w:rsidRDefault="00C66F21" w:rsidP="00D71A8C">
      <w:pPr>
        <w:rPr>
          <w:color w:val="FF0000"/>
        </w:rPr>
      </w:pPr>
      <w:r w:rsidRPr="00C66F21">
        <w:rPr>
          <w:color w:val="FF0000"/>
        </w:rPr>
        <w:t xml:space="preserve">V = </w:t>
      </w:r>
      <w:proofErr w:type="gramStart"/>
      <w:r w:rsidRPr="00C66F21">
        <w:rPr>
          <w:color w:val="FF0000"/>
        </w:rPr>
        <w:t xml:space="preserve">5.10.4,5    </w:t>
      </w:r>
      <w:r>
        <w:rPr>
          <w:color w:val="FF0000"/>
        </w:rPr>
        <w:t xml:space="preserve"> </w:t>
      </w:r>
      <w:r w:rsidRPr="00C66F21">
        <w:rPr>
          <w:color w:val="FF0000"/>
        </w:rPr>
        <w:t>V =225</w:t>
      </w:r>
      <w:proofErr w:type="gramEnd"/>
      <w:r w:rsidRPr="00C66F21">
        <w:rPr>
          <w:color w:val="FF0000"/>
        </w:rPr>
        <w:t xml:space="preserve"> m</w:t>
      </w:r>
      <w:r w:rsidRPr="00C66F21">
        <w:rPr>
          <w:color w:val="FF0000"/>
          <w:vertAlign w:val="superscript"/>
        </w:rPr>
        <w:t>3</w:t>
      </w:r>
      <w:r w:rsidRPr="00C66F21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C66F21">
        <w:rPr>
          <w:color w:val="FF0000"/>
        </w:rPr>
        <w:t xml:space="preserve">V = 225 000 l   </w:t>
      </w:r>
      <w:r>
        <w:rPr>
          <w:color w:val="FF0000"/>
        </w:rPr>
        <w:t xml:space="preserve"> </w:t>
      </w:r>
      <w:r w:rsidRPr="00C66F21">
        <w:rPr>
          <w:color w:val="FF0000"/>
        </w:rPr>
        <w:t xml:space="preserve">m = 1,3 .225000 </w:t>
      </w:r>
      <w:r>
        <w:rPr>
          <w:color w:val="FF0000"/>
        </w:rPr>
        <w:t xml:space="preserve"> </w:t>
      </w:r>
      <w:r w:rsidRPr="00C66F21">
        <w:rPr>
          <w:color w:val="FF0000"/>
        </w:rPr>
        <w:t xml:space="preserve">  m =292500 g = </w:t>
      </w:r>
      <w:r w:rsidRPr="00C66F21">
        <w:rPr>
          <w:b/>
          <w:color w:val="FF0000"/>
        </w:rPr>
        <w:t>292,5 kg</w:t>
      </w:r>
    </w:p>
    <w:p w:rsidR="00C66F21" w:rsidRPr="00C66F21" w:rsidRDefault="00C66F21" w:rsidP="00D71A8C">
      <w:pPr>
        <w:rPr>
          <w:color w:val="FF0000"/>
        </w:rPr>
      </w:pPr>
      <w:r w:rsidRPr="00C66F21">
        <w:rPr>
          <w:color w:val="FF0000"/>
        </w:rPr>
        <w:t>Hmotnost vzduchu v místnosti je 292,5 kg</w:t>
      </w:r>
    </w:p>
    <w:p w:rsidR="00D71A8C" w:rsidRDefault="00D71A8C"/>
    <w:p w:rsidR="00F44544" w:rsidRPr="00293AC2" w:rsidRDefault="00F44544">
      <w:pPr>
        <w:rPr>
          <w:b/>
        </w:rPr>
      </w:pPr>
      <w:r w:rsidRPr="00293AC2">
        <w:rPr>
          <w:b/>
        </w:rPr>
        <w:t>Doplňuj správnou odpověď:</w:t>
      </w:r>
    </w:p>
    <w:p w:rsidR="00F44544" w:rsidRDefault="00F44544">
      <w:r>
        <w:t>Základní jednotka délky…………</w:t>
      </w:r>
      <w:proofErr w:type="gramStart"/>
      <w:r>
        <w:t>…</w:t>
      </w:r>
      <w:proofErr w:type="gramEnd"/>
      <w:r>
        <w:t>.</w:t>
      </w:r>
      <w:proofErr w:type="gramStart"/>
      <w:r>
        <w:t>obsahu</w:t>
      </w:r>
      <w:proofErr w:type="gramEnd"/>
      <w:r>
        <w:t xml:space="preserve"> ……….objemu ………….hmotnosti…………..</w:t>
      </w:r>
    </w:p>
    <w:p w:rsidR="00F44544" w:rsidRDefault="00F44544">
      <w:r>
        <w:t>Značka obsahu ………</w:t>
      </w:r>
      <w:proofErr w:type="gramStart"/>
      <w:r>
        <w:t>…..objemu</w:t>
      </w:r>
      <w:proofErr w:type="gramEnd"/>
      <w:r>
        <w:t xml:space="preserve"> ……………..hmotnosti …………….</w:t>
      </w:r>
    </w:p>
    <w:p w:rsidR="00F44544" w:rsidRDefault="00F44544">
      <w:r>
        <w:t>Odchylka měření je ………………………………………………</w:t>
      </w:r>
    </w:p>
    <w:p w:rsidR="00F44544" w:rsidRDefault="00F44544">
      <w:r>
        <w:t>Aritmetický průměr ……………………………….</w:t>
      </w:r>
    </w:p>
    <w:p w:rsidR="00F44544" w:rsidRDefault="00F44544">
      <w:r>
        <w:t>Jeden ar je obsah čtverce o straně ……………</w:t>
      </w:r>
    </w:p>
    <w:p w:rsidR="00F44544" w:rsidRDefault="00F44544" w:rsidP="00F44544">
      <w:r>
        <w:t>Jeden hektar je obsah čtverce o straně ……………</w:t>
      </w:r>
    </w:p>
    <w:p w:rsidR="00F44544" w:rsidRDefault="00F44544" w:rsidP="00F44544">
      <w:r>
        <w:t>Jeden litr je roven …………</w:t>
      </w:r>
      <w:proofErr w:type="gramStart"/>
      <w:r>
        <w:t>…..</w:t>
      </w:r>
      <w:proofErr w:type="gramEnd"/>
    </w:p>
    <w:p w:rsidR="00F44544" w:rsidRDefault="00F44544" w:rsidP="00F44544">
      <w:r>
        <w:t>Jeden ml je roven …………</w:t>
      </w:r>
      <w:proofErr w:type="gramStart"/>
      <w:r>
        <w:t>…..</w:t>
      </w:r>
      <w:proofErr w:type="gramEnd"/>
    </w:p>
    <w:p w:rsidR="00F44544" w:rsidRDefault="00F44544" w:rsidP="00F44544">
      <w:r>
        <w:t>Objem kapalin měříme v …………………………</w:t>
      </w:r>
    </w:p>
    <w:p w:rsidR="00F44544" w:rsidRDefault="00F44544" w:rsidP="00F44544">
      <w:r>
        <w:t>Objem kvádru spočítáme V =</w:t>
      </w:r>
    </w:p>
    <w:p w:rsidR="00F44544" w:rsidRDefault="00F44544" w:rsidP="00F44544">
      <w:r>
        <w:t>Objem krychle ……………</w:t>
      </w:r>
      <w:proofErr w:type="gramStart"/>
      <w:r>
        <w:t>…..</w:t>
      </w:r>
      <w:proofErr w:type="gramEnd"/>
    </w:p>
    <w:p w:rsidR="00F44544" w:rsidRDefault="00F44544" w:rsidP="00F44544">
      <w:r>
        <w:t>Stavěcí šrouby u vah slouží k ……………………….</w:t>
      </w:r>
    </w:p>
    <w:p w:rsidR="00F44544" w:rsidRDefault="00F44544" w:rsidP="00F44544">
      <w:r>
        <w:t>Aretační šroub u vah slouží k …………………………</w:t>
      </w:r>
      <w:proofErr w:type="gramStart"/>
      <w:r>
        <w:t>…..</w:t>
      </w:r>
      <w:proofErr w:type="gramEnd"/>
    </w:p>
    <w:p w:rsidR="00F44544" w:rsidRDefault="00F44544" w:rsidP="00F44544">
      <w:r>
        <w:t>Podle čeho byl stanoven 1 kg ……………………………….</w:t>
      </w:r>
    </w:p>
    <w:p w:rsidR="00F44544" w:rsidRDefault="00F44544" w:rsidP="00F44544"/>
    <w:p w:rsidR="00F44544" w:rsidRDefault="00F44544" w:rsidP="00F44544">
      <w:r>
        <w:t xml:space="preserve">Pokud neznáš na některou otázku odpověď najdi na podpoře výuky zápis ke kapitole a čti, pravděpodobně to </w:t>
      </w:r>
      <w:proofErr w:type="gramStart"/>
      <w:r>
        <w:t>budou</w:t>
      </w:r>
      <w:proofErr w:type="gramEnd"/>
      <w:r>
        <w:t xml:space="preserve"> poslední 3 otázky v kapitole hmotnost </w:t>
      </w:r>
      <w:proofErr w:type="gramStart"/>
      <w:r>
        <w:t>najdeš</w:t>
      </w:r>
      <w:proofErr w:type="gramEnd"/>
      <w:r>
        <w:t xml:space="preserve"> odpověď</w:t>
      </w:r>
    </w:p>
    <w:p w:rsidR="00D71A8C" w:rsidRDefault="00D71A8C" w:rsidP="00F44544"/>
    <w:p w:rsidR="00D71A8C" w:rsidRPr="00293AC2" w:rsidRDefault="00D71A8C" w:rsidP="00D71A8C">
      <w:pPr>
        <w:jc w:val="center"/>
        <w:rPr>
          <w:b/>
          <w:color w:val="FF0000"/>
          <w:sz w:val="28"/>
          <w:szCs w:val="28"/>
        </w:rPr>
      </w:pPr>
      <w:r w:rsidRPr="00293AC2">
        <w:rPr>
          <w:b/>
          <w:color w:val="FF0000"/>
          <w:sz w:val="28"/>
          <w:szCs w:val="28"/>
        </w:rPr>
        <w:t>JEDNOTKY HMOTNOSTI</w:t>
      </w:r>
    </w:p>
    <w:p w:rsidR="00D71A8C" w:rsidRDefault="00D71A8C" w:rsidP="00D71A8C">
      <w:pPr>
        <w:rPr>
          <w:b/>
          <w:i/>
          <w:u w:val="single"/>
        </w:rPr>
      </w:pPr>
      <w:r>
        <w:t xml:space="preserve">Další fyzikální veličinou, se kterou budete ve fyzice pracovat, je </w:t>
      </w:r>
      <w:r>
        <w:rPr>
          <w:b/>
          <w:i/>
          <w:u w:val="single"/>
        </w:rPr>
        <w:t>hmotnost.</w:t>
      </w:r>
    </w:p>
    <w:p w:rsidR="00D71A8C" w:rsidRDefault="00D71A8C" w:rsidP="00D71A8C">
      <w:pPr>
        <w:rPr>
          <w:b/>
          <w:i/>
          <w:u w:val="single"/>
        </w:rPr>
      </w:pPr>
      <w:r>
        <w:rPr>
          <w:b/>
          <w:i/>
          <w:u w:val="single"/>
        </w:rPr>
        <w:t>Zapamatuj si:</w:t>
      </w:r>
    </w:p>
    <w:p w:rsidR="00D71A8C" w:rsidRDefault="00D71A8C" w:rsidP="00D71A8C">
      <w:pPr>
        <w:rPr>
          <w:b/>
          <w:i/>
          <w:u w:val="single"/>
        </w:rPr>
      </w:pPr>
      <w:r>
        <w:t>Značka hmotnosti</w:t>
      </w:r>
      <w:r>
        <w:tab/>
      </w:r>
      <w:r>
        <w:tab/>
      </w:r>
      <w:r>
        <w:rPr>
          <w:b/>
          <w:i/>
        </w:rPr>
        <w:t>m</w:t>
      </w:r>
    </w:p>
    <w:p w:rsidR="00D71A8C" w:rsidRDefault="00D71A8C" w:rsidP="00D71A8C">
      <w:pPr>
        <w:rPr>
          <w:b/>
        </w:rPr>
      </w:pPr>
      <w:r>
        <w:t>Základní jednotka</w:t>
      </w:r>
      <w:r>
        <w:tab/>
      </w:r>
      <w:r>
        <w:tab/>
      </w:r>
      <w:r>
        <w:rPr>
          <w:b/>
        </w:rPr>
        <w:t xml:space="preserve">kilogram, </w:t>
      </w:r>
      <w:r>
        <w:t>značka</w:t>
      </w:r>
      <w:r>
        <w:tab/>
      </w:r>
      <w:r>
        <w:rPr>
          <w:b/>
        </w:rPr>
        <w:t>kg</w:t>
      </w:r>
    </w:p>
    <w:p w:rsidR="00D71A8C" w:rsidRDefault="00D71A8C" w:rsidP="00D71A8C">
      <w:pPr>
        <w:rPr>
          <w:b/>
        </w:rPr>
      </w:pPr>
      <w:r>
        <w:rPr>
          <w:b/>
        </w:rPr>
        <w:t>Podle převodní řady převáděj:</w:t>
      </w:r>
    </w:p>
    <w:p w:rsidR="00293AC2" w:rsidRDefault="00293AC2" w:rsidP="00D71A8C">
      <w:pPr>
        <w:rPr>
          <w:b/>
        </w:rPr>
      </w:pPr>
    </w:p>
    <w:p w:rsidR="00D71A8C" w:rsidRDefault="00293AC2" w:rsidP="00D71A8C">
      <w:pPr>
        <w:rPr>
          <w:b/>
          <w:sz w:val="36"/>
          <w:szCs w:val="36"/>
        </w:rPr>
      </w:pPr>
      <w:r w:rsidRPr="00293AC2">
        <w:rPr>
          <w:b/>
          <w:sz w:val="36"/>
          <w:szCs w:val="36"/>
        </w:rPr>
        <w:lastRenderedPageBreak/>
        <w:t>t</w:t>
      </w:r>
      <w:r w:rsidR="00D71A8C" w:rsidRPr="00293AC2">
        <w:rPr>
          <w:b/>
          <w:sz w:val="36"/>
          <w:szCs w:val="36"/>
        </w:rPr>
        <w:t xml:space="preserve"> 10 q100 kg 100 dag 10 g 1000</w:t>
      </w:r>
      <w:r>
        <w:rPr>
          <w:b/>
          <w:sz w:val="36"/>
          <w:szCs w:val="36"/>
        </w:rPr>
        <w:t xml:space="preserve"> </w:t>
      </w:r>
      <w:r w:rsidR="00D71A8C" w:rsidRPr="00293AC2">
        <w:rPr>
          <w:b/>
          <w:sz w:val="36"/>
          <w:szCs w:val="36"/>
        </w:rPr>
        <w:t>mg</w:t>
      </w:r>
    </w:p>
    <w:p w:rsidR="00501393" w:rsidRPr="00293AC2" w:rsidRDefault="00501393" w:rsidP="00D71A8C">
      <w:pPr>
        <w:rPr>
          <w:b/>
          <w:sz w:val="36"/>
          <w:szCs w:val="36"/>
        </w:rPr>
      </w:pPr>
    </w:p>
    <w:p w:rsidR="00D71A8C" w:rsidRDefault="00D71A8C" w:rsidP="00501393">
      <w:pPr>
        <w:spacing w:line="360" w:lineRule="auto"/>
      </w:pPr>
      <w:r>
        <w:t>Vyjádři v </w:t>
      </w:r>
      <w:r w:rsidRPr="00A61516">
        <w:rPr>
          <w:b/>
          <w:color w:val="FF0000"/>
        </w:rPr>
        <w:t>kilogramech</w:t>
      </w:r>
      <w:r w:rsidRPr="00A61516">
        <w:rPr>
          <w:color w:val="FF0000"/>
        </w:rPr>
        <w:t>:</w:t>
      </w:r>
    </w:p>
    <w:p w:rsidR="00D71A8C" w:rsidRDefault="00D71A8C" w:rsidP="00501393">
      <w:pPr>
        <w:spacing w:line="360" w:lineRule="auto"/>
      </w:pPr>
      <w:smartTag w:uri="urn:schemas-microsoft-com:office:smarttags" w:element="metricconverter">
        <w:smartTagPr>
          <w:attr w:name="ProductID" w:val="35 g"/>
        </w:smartTagPr>
        <w:r>
          <w:t>35 g</w:t>
        </w:r>
      </w:smartTag>
      <w:r w:rsidR="00501393">
        <w:t xml:space="preserve"> =</w:t>
      </w:r>
      <w:r w:rsidR="00501393">
        <w:tab/>
      </w:r>
      <w:r w:rsidR="00501393">
        <w:tab/>
      </w:r>
      <w:r w:rsidR="00501393">
        <w:tab/>
      </w:r>
      <w:r w:rsidR="00501393">
        <w:tab/>
      </w:r>
      <w:r w:rsidR="00501393">
        <w:tab/>
      </w:r>
      <w:smartTag w:uri="urn:schemas-microsoft-com:office:smarttags" w:element="metricconverter">
        <w:smartTagPr>
          <w:attr w:name="ProductID" w:val="450 g"/>
        </w:smartTagPr>
        <w:r>
          <w:t>450 g</w:t>
        </w:r>
      </w:smartTag>
      <w:r>
        <w:t xml:space="preserve"> = </w:t>
      </w:r>
    </w:p>
    <w:p w:rsidR="00501393" w:rsidRDefault="00D71A8C" w:rsidP="00501393">
      <w:pPr>
        <w:spacing w:line="360" w:lineRule="auto"/>
      </w:pPr>
      <w:r>
        <w:t xml:space="preserve">Vyjádři v </w:t>
      </w:r>
      <w:r w:rsidRPr="00A61516">
        <w:rPr>
          <w:b/>
          <w:color w:val="FF0000"/>
        </w:rPr>
        <w:t>gramech</w:t>
      </w:r>
      <w:r w:rsidRPr="00A61516">
        <w:rPr>
          <w:color w:val="FF0000"/>
        </w:rPr>
        <w:t>:</w:t>
      </w:r>
    </w:p>
    <w:p w:rsidR="00D71A8C" w:rsidRDefault="00501393" w:rsidP="00501393">
      <w:pPr>
        <w:spacing w:line="360" w:lineRule="auto"/>
      </w:pPr>
      <w:r>
        <w:t xml:space="preserve">6 mg = 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7,65 kg"/>
        </w:smartTagPr>
        <w:r w:rsidR="00D71A8C">
          <w:t>7,65 kg</w:t>
        </w:r>
      </w:smartTag>
      <w:r w:rsidR="00D71A8C">
        <w:t xml:space="preserve"> = </w:t>
      </w:r>
    </w:p>
    <w:p w:rsidR="00D71A8C" w:rsidRDefault="00D71A8C" w:rsidP="00501393">
      <w:pPr>
        <w:spacing w:line="360" w:lineRule="auto"/>
        <w:rPr>
          <w:b/>
        </w:rPr>
      </w:pPr>
      <w:r>
        <w:t xml:space="preserve">Vyjádři </w:t>
      </w:r>
      <w:r w:rsidRPr="00A61516">
        <w:rPr>
          <w:color w:val="FF0000"/>
        </w:rPr>
        <w:t>v </w:t>
      </w:r>
      <w:r w:rsidRPr="00A61516">
        <w:rPr>
          <w:b/>
          <w:color w:val="FF0000"/>
        </w:rPr>
        <w:t>miligramech:</w:t>
      </w:r>
    </w:p>
    <w:p w:rsidR="00D71A8C" w:rsidRDefault="00D71A8C" w:rsidP="00501393">
      <w:pPr>
        <w:spacing w:line="360" w:lineRule="auto"/>
      </w:pPr>
      <w:smartTag w:uri="urn:schemas-microsoft-com:office:smarttags" w:element="metricconverter">
        <w:smartTagPr>
          <w:attr w:name="ProductID" w:val="8 g"/>
        </w:smartTagPr>
        <w:r>
          <w:t>8 g</w:t>
        </w:r>
      </w:smartTag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,85 kg"/>
        </w:smartTagPr>
        <w:r>
          <w:t>0,85 kg</w:t>
        </w:r>
      </w:smartTag>
      <w:r>
        <w:t xml:space="preserve"> = </w:t>
      </w:r>
    </w:p>
    <w:p w:rsidR="00D71A8C" w:rsidRDefault="00D71A8C" w:rsidP="00D71A8C">
      <w:pPr>
        <w:spacing w:line="360" w:lineRule="auto"/>
        <w:ind w:left="360"/>
      </w:pPr>
    </w:p>
    <w:p w:rsidR="00D71A8C" w:rsidRPr="00501393" w:rsidRDefault="00D71A8C" w:rsidP="00D71A8C">
      <w:pPr>
        <w:rPr>
          <w:b/>
        </w:rPr>
      </w:pPr>
      <w:r w:rsidRPr="00501393">
        <w:rPr>
          <w:b/>
        </w:rPr>
        <w:t>Stále někteří neumí číst objem v odměrném válci, proto dávám další: urči objem a nezapomeň odchylku jako polovinu nejmenšího dílku:</w:t>
      </w:r>
    </w:p>
    <w:p w:rsidR="00F44544" w:rsidRDefault="00F44544" w:rsidP="00F44544"/>
    <w:p w:rsidR="00F44544" w:rsidRDefault="00F44544" w:rsidP="00F44544">
      <w:r w:rsidRPr="00F44544">
        <w:drawing>
          <wp:inline distT="0" distB="0" distL="0" distR="0">
            <wp:extent cx="5760720" cy="3585292"/>
            <wp:effectExtent l="19050" t="0" r="0" b="0"/>
            <wp:docPr id="32" name="obrázek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44" w:rsidRDefault="00F44544" w:rsidP="00F44544">
      <w:r>
        <w:t>Odchylky:</w:t>
      </w:r>
    </w:p>
    <w:p w:rsidR="00F44544" w:rsidRDefault="00F44544" w:rsidP="00F44544"/>
    <w:p w:rsidR="00F44544" w:rsidRPr="00501393" w:rsidRDefault="00293AC2" w:rsidP="00F44544">
      <w:pPr>
        <w:rPr>
          <w:b/>
          <w:color w:val="000000" w:themeColor="text1"/>
          <w:sz w:val="28"/>
          <w:szCs w:val="28"/>
        </w:rPr>
      </w:pPr>
      <w:r w:rsidRPr="00501393">
        <w:rPr>
          <w:b/>
          <w:color w:val="000000" w:themeColor="text1"/>
          <w:sz w:val="28"/>
          <w:szCs w:val="28"/>
        </w:rPr>
        <w:t xml:space="preserve">Převáděj i objem podle řady, zdálo se </w:t>
      </w:r>
      <w:proofErr w:type="gramStart"/>
      <w:r w:rsidRPr="00501393">
        <w:rPr>
          <w:b/>
          <w:color w:val="000000" w:themeColor="text1"/>
          <w:sz w:val="28"/>
          <w:szCs w:val="28"/>
        </w:rPr>
        <w:t>mě</w:t>
      </w:r>
      <w:proofErr w:type="gramEnd"/>
      <w:r w:rsidRPr="00501393">
        <w:rPr>
          <w:b/>
          <w:color w:val="000000" w:themeColor="text1"/>
          <w:sz w:val="28"/>
          <w:szCs w:val="28"/>
        </w:rPr>
        <w:t>, že počítáte zbytečně složitě:</w:t>
      </w:r>
    </w:p>
    <w:p w:rsidR="00A61516" w:rsidRDefault="00A61516" w:rsidP="00F44544">
      <w:pPr>
        <w:rPr>
          <w:b/>
          <w:color w:val="FF0000"/>
          <w:sz w:val="28"/>
          <w:szCs w:val="28"/>
        </w:rPr>
      </w:pPr>
    </w:p>
    <w:p w:rsidR="00293AC2" w:rsidRDefault="00293AC2" w:rsidP="00F44544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62.75pt;margin-top:.55pt;width:31.2pt;height:0;z-index:251668480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7" type="#_x0000_t32" style="position:absolute;margin-left:262.75pt;margin-top:.55pt;width:.6pt;height:48.6pt;z-index:251667456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6" type="#_x0000_t32" style="position:absolute;margin-left:138.55pt;margin-top:.55pt;width:6pt;height:0;flip:x;z-index:251666432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5" type="#_x0000_t32" style="position:absolute;margin-left:144.55pt;margin-top:.55pt;width:0;height:48.6pt;z-index:251665408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2" type="#_x0000_t32" style="position:absolute;margin-left:109.15pt;margin-top:.55pt;width:29.4pt;height:0;z-index:251663360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1" type="#_x0000_t32" style="position:absolute;margin-left:108.55pt;margin-top:.55pt;width:.6pt;height:48.6pt;flip:x;z-index:251662336" o:connectortype="straight"/>
        </w:pict>
      </w:r>
      <w:r>
        <w:rPr>
          <w:b/>
          <w:noProof/>
          <w:color w:val="FF0000"/>
          <w:sz w:val="40"/>
          <w:szCs w:val="40"/>
        </w:rPr>
        <w:pict>
          <v:shape id="_x0000_s1030" type="#_x0000_t32" style="position:absolute;margin-left:293.95pt;margin-top:.55pt;width:0;height:48.6pt;z-index:251661312" o:connectortype="straight"/>
        </w:pict>
      </w:r>
      <w:r w:rsidRPr="00293AC2">
        <w:rPr>
          <w:b/>
          <w:color w:val="FF0000"/>
          <w:sz w:val="40"/>
          <w:szCs w:val="40"/>
        </w:rPr>
        <w:t>1m</w:t>
      </w:r>
      <w:r w:rsidRPr="00293AC2">
        <w:rPr>
          <w:b/>
          <w:color w:val="FF0000"/>
          <w:sz w:val="40"/>
          <w:szCs w:val="40"/>
          <w:vertAlign w:val="superscript"/>
        </w:rPr>
        <w:t>3</w:t>
      </w:r>
      <w:r w:rsidRPr="00293AC2">
        <w:rPr>
          <w:b/>
          <w:color w:val="FF0000"/>
          <w:sz w:val="40"/>
          <w:szCs w:val="40"/>
        </w:rPr>
        <w:t xml:space="preserve"> 10 </w:t>
      </w:r>
      <w:proofErr w:type="spellStart"/>
      <w:r w:rsidRPr="00293AC2">
        <w:rPr>
          <w:b/>
          <w:color w:val="FF0000"/>
          <w:sz w:val="40"/>
          <w:szCs w:val="40"/>
        </w:rPr>
        <w:t>hl</w:t>
      </w:r>
      <w:proofErr w:type="spellEnd"/>
      <w:r w:rsidRPr="00293AC2">
        <w:rPr>
          <w:b/>
          <w:color w:val="FF0000"/>
          <w:sz w:val="40"/>
          <w:szCs w:val="40"/>
        </w:rPr>
        <w:t xml:space="preserve"> 10</w:t>
      </w:r>
      <w:r>
        <w:rPr>
          <w:b/>
          <w:color w:val="FF0000"/>
          <w:sz w:val="40"/>
          <w:szCs w:val="40"/>
        </w:rPr>
        <w:t xml:space="preserve">  </w:t>
      </w:r>
      <w:r w:rsidRPr="00293AC2">
        <w:rPr>
          <w:b/>
          <w:color w:val="FF0000"/>
          <w:sz w:val="40"/>
          <w:szCs w:val="40"/>
        </w:rPr>
        <w:t xml:space="preserve"> l </w:t>
      </w:r>
      <w:r>
        <w:rPr>
          <w:b/>
          <w:color w:val="FF0000"/>
          <w:sz w:val="40"/>
          <w:szCs w:val="40"/>
        </w:rPr>
        <w:t xml:space="preserve">   </w:t>
      </w:r>
      <w:r w:rsidRPr="00293AC2">
        <w:rPr>
          <w:b/>
          <w:color w:val="FF0000"/>
          <w:sz w:val="40"/>
          <w:szCs w:val="40"/>
        </w:rPr>
        <w:t>10</w:t>
      </w:r>
      <w:r>
        <w:rPr>
          <w:b/>
          <w:color w:val="FF0000"/>
          <w:sz w:val="40"/>
          <w:szCs w:val="40"/>
        </w:rPr>
        <w:t xml:space="preserve"> </w:t>
      </w:r>
      <w:proofErr w:type="gramStart"/>
      <w:r w:rsidRPr="00293AC2">
        <w:rPr>
          <w:b/>
          <w:color w:val="FF0000"/>
          <w:sz w:val="40"/>
          <w:szCs w:val="40"/>
        </w:rPr>
        <w:t>dl</w:t>
      </w:r>
      <w:r>
        <w:rPr>
          <w:b/>
          <w:color w:val="FF0000"/>
          <w:sz w:val="40"/>
          <w:szCs w:val="40"/>
        </w:rPr>
        <w:t xml:space="preserve"> </w:t>
      </w:r>
      <w:r w:rsidRPr="00293AC2">
        <w:rPr>
          <w:b/>
          <w:color w:val="FF0000"/>
          <w:sz w:val="40"/>
          <w:szCs w:val="40"/>
        </w:rPr>
        <w:t xml:space="preserve"> 10</w:t>
      </w:r>
      <w:proofErr w:type="gramEnd"/>
      <w:r w:rsidRPr="00293AC2">
        <w:rPr>
          <w:b/>
          <w:color w:val="FF0000"/>
          <w:sz w:val="40"/>
          <w:szCs w:val="40"/>
        </w:rPr>
        <w:t xml:space="preserve"> cl 1</w:t>
      </w:r>
      <w:r>
        <w:rPr>
          <w:b/>
          <w:color w:val="FF0000"/>
          <w:sz w:val="40"/>
          <w:szCs w:val="40"/>
        </w:rPr>
        <w:t xml:space="preserve">0  </w:t>
      </w:r>
      <w:r w:rsidRPr="00293AC2">
        <w:rPr>
          <w:b/>
          <w:color w:val="FF0000"/>
          <w:sz w:val="40"/>
          <w:szCs w:val="40"/>
        </w:rPr>
        <w:t>ml</w:t>
      </w:r>
    </w:p>
    <w:p w:rsidR="00293AC2" w:rsidRPr="00293AC2" w:rsidRDefault="00293AC2" w:rsidP="00293AC2">
      <w:pPr>
        <w:tabs>
          <w:tab w:val="left" w:pos="2112"/>
          <w:tab w:val="left" w:pos="5256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  <w:t xml:space="preserve"> dm</w:t>
      </w:r>
      <w:r w:rsidRPr="00293AC2">
        <w:rPr>
          <w:b/>
          <w:color w:val="FF0000"/>
          <w:sz w:val="40"/>
          <w:szCs w:val="40"/>
          <w:vertAlign w:val="superscript"/>
        </w:rPr>
        <w:t>3</w:t>
      </w:r>
      <w:r>
        <w:rPr>
          <w:b/>
          <w:color w:val="FF0000"/>
          <w:sz w:val="40"/>
          <w:szCs w:val="40"/>
          <w:vertAlign w:val="superscript"/>
        </w:rPr>
        <w:tab/>
      </w:r>
      <w:r>
        <w:rPr>
          <w:b/>
          <w:color w:val="FF0000"/>
          <w:sz w:val="40"/>
          <w:szCs w:val="40"/>
        </w:rPr>
        <w:t>cm</w:t>
      </w:r>
      <w:r w:rsidRPr="00293AC2">
        <w:rPr>
          <w:b/>
          <w:color w:val="FF0000"/>
          <w:sz w:val="40"/>
          <w:szCs w:val="40"/>
          <w:vertAlign w:val="superscript"/>
        </w:rPr>
        <w:t>3</w:t>
      </w:r>
    </w:p>
    <w:p w:rsidR="00C66F21" w:rsidRDefault="00293AC2" w:rsidP="00A61516">
      <w:pPr>
        <w:tabs>
          <w:tab w:val="left" w:pos="5820"/>
        </w:tabs>
      </w:pPr>
      <w:r>
        <w:rPr>
          <w:noProof/>
        </w:rPr>
        <w:pict>
          <v:shape id="_x0000_s1033" type="#_x0000_t32" style="position:absolute;margin-left:108.55pt;margin-top:3.15pt;width:36pt;height:0;z-index:251664384" o:connectortype="straight"/>
        </w:pict>
      </w:r>
      <w:r>
        <w:rPr>
          <w:noProof/>
        </w:rPr>
        <w:pict>
          <v:shape id="_x0000_s1029" type="#_x0000_t32" style="position:absolute;margin-left:257.35pt;margin-top:3.15pt;width:36.6pt;height:0;z-index:251660288" o:connectortype="straight"/>
        </w:pict>
      </w:r>
      <w:r w:rsidR="00A61516">
        <w:tab/>
      </w:r>
    </w:p>
    <w:p w:rsidR="00A61516" w:rsidRDefault="00A61516" w:rsidP="00A61516">
      <w:pPr>
        <w:tabs>
          <w:tab w:val="left" w:pos="5820"/>
        </w:tabs>
      </w:pPr>
    </w:p>
    <w:p w:rsidR="00A61516" w:rsidRDefault="00A61516" w:rsidP="00A61516">
      <w:pPr>
        <w:tabs>
          <w:tab w:val="left" w:pos="5820"/>
        </w:tabs>
      </w:pPr>
      <w:proofErr w:type="gramStart"/>
      <w:r>
        <w:t>12 l( m</w:t>
      </w:r>
      <w:r w:rsidRPr="00A61516">
        <w:rPr>
          <w:vertAlign w:val="superscript"/>
        </w:rPr>
        <w:t>3</w:t>
      </w:r>
      <w:proofErr w:type="gramEnd"/>
      <w:r>
        <w:t xml:space="preserve">)                0,5 </w:t>
      </w:r>
      <w:proofErr w:type="spellStart"/>
      <w:r>
        <w:t>hl</w:t>
      </w:r>
      <w:proofErr w:type="spellEnd"/>
      <w:r>
        <w:t xml:space="preserve">  (cm</w:t>
      </w:r>
      <w:r w:rsidRPr="00A61516">
        <w:rPr>
          <w:vertAlign w:val="superscript"/>
        </w:rPr>
        <w:t>3</w:t>
      </w:r>
      <w:r>
        <w:t>)               15,6 dl (m</w:t>
      </w:r>
      <w:r w:rsidRPr="00A61516">
        <w:rPr>
          <w:vertAlign w:val="superscript"/>
        </w:rPr>
        <w:t>3</w:t>
      </w:r>
      <w:r>
        <w:t>)           3,6 l (cm</w:t>
      </w:r>
      <w:r w:rsidRPr="00A61516">
        <w:rPr>
          <w:vertAlign w:val="superscript"/>
        </w:rPr>
        <w:t>3</w:t>
      </w:r>
      <w:r>
        <w:t>)</w:t>
      </w:r>
    </w:p>
    <w:p w:rsidR="00501393" w:rsidRDefault="00501393" w:rsidP="00A61516">
      <w:pPr>
        <w:tabs>
          <w:tab w:val="left" w:pos="5820"/>
        </w:tabs>
      </w:pPr>
      <w:r>
        <w:t xml:space="preserve">3,5 </w:t>
      </w:r>
      <w:proofErr w:type="spellStart"/>
      <w:r>
        <w:t>hl</w:t>
      </w:r>
      <w:proofErr w:type="spellEnd"/>
      <w:r>
        <w:t xml:space="preserve"> (</w:t>
      </w:r>
      <w:proofErr w:type="gramStart"/>
      <w:r>
        <w:t>cl)              12,3</w:t>
      </w:r>
      <w:proofErr w:type="gramEnd"/>
      <w:r>
        <w:t xml:space="preserve"> dm</w:t>
      </w:r>
      <w:r w:rsidRPr="00501393">
        <w:rPr>
          <w:vertAlign w:val="superscript"/>
        </w:rPr>
        <w:t>3</w:t>
      </w:r>
      <w:r>
        <w:t xml:space="preserve"> (</w:t>
      </w:r>
      <w:proofErr w:type="spellStart"/>
      <w:r>
        <w:t>hl</w:t>
      </w:r>
      <w:proofErr w:type="spellEnd"/>
      <w:r>
        <w:t>)</w:t>
      </w:r>
    </w:p>
    <w:p w:rsidR="00501393" w:rsidRDefault="00501393" w:rsidP="00A61516">
      <w:pPr>
        <w:tabs>
          <w:tab w:val="left" w:pos="5820"/>
        </w:tabs>
      </w:pPr>
    </w:p>
    <w:p w:rsidR="00A61516" w:rsidRPr="00A61516" w:rsidRDefault="00A61516" w:rsidP="00A61516">
      <w:pPr>
        <w:tabs>
          <w:tab w:val="left" w:pos="5820"/>
        </w:tabs>
      </w:pPr>
    </w:p>
    <w:p w:rsidR="00C66F21" w:rsidRDefault="00F86CF3" w:rsidP="00F44544">
      <w:r>
        <w:lastRenderedPageBreak/>
        <w:t xml:space="preserve">Ve fyzice budeme i počítat veličinu, která udává vlastnost látky, které budeme </w:t>
      </w:r>
      <w:r w:rsidRPr="00501393">
        <w:rPr>
          <w:color w:val="FF0000"/>
        </w:rPr>
        <w:t>říkat hustota</w:t>
      </w:r>
    </w:p>
    <w:p w:rsidR="00F86CF3" w:rsidRDefault="00F86CF3" w:rsidP="00F44544">
      <w:r>
        <w:t xml:space="preserve">Není to nic jiného než </w:t>
      </w:r>
      <w:r w:rsidRPr="00A61516">
        <w:rPr>
          <w:b/>
        </w:rPr>
        <w:t>hmotnost 1 cm</w:t>
      </w:r>
      <w:r w:rsidRPr="00A61516">
        <w:rPr>
          <w:b/>
          <w:vertAlign w:val="superscript"/>
        </w:rPr>
        <w:t>3</w:t>
      </w:r>
      <w:r w:rsidRPr="00A61516">
        <w:rPr>
          <w:b/>
        </w:rPr>
        <w:t xml:space="preserve"> nebo 1 m</w:t>
      </w:r>
      <w:r w:rsidRPr="00A61516">
        <w:rPr>
          <w:b/>
          <w:vertAlign w:val="superscript"/>
        </w:rPr>
        <w:t>3</w:t>
      </w:r>
    </w:p>
    <w:p w:rsidR="00F86CF3" w:rsidRDefault="00F86CF3" w:rsidP="00F44544"/>
    <w:p w:rsidR="00F86CF3" w:rsidRDefault="00F86CF3" w:rsidP="00F44544">
      <w:r>
        <w:t xml:space="preserve">U těles, jsme určovali objem (buď </w:t>
      </w:r>
      <w:proofErr w:type="gramStart"/>
      <w:r>
        <w:t>výpočtem nebo</w:t>
      </w:r>
      <w:proofErr w:type="gramEnd"/>
      <w:r>
        <w:t xml:space="preserve"> v odměrném válci), umíte určit i hmotnost –</w:t>
      </w:r>
    </w:p>
    <w:p w:rsidR="00F86CF3" w:rsidRDefault="00F86CF3" w:rsidP="00F44544">
      <w:r>
        <w:t xml:space="preserve">až se </w:t>
      </w:r>
      <w:proofErr w:type="gramStart"/>
      <w:r>
        <w:t>sejdeme budeme</w:t>
      </w:r>
      <w:proofErr w:type="gramEnd"/>
      <w:r>
        <w:t xml:space="preserve"> ještě společně určovat</w:t>
      </w:r>
    </w:p>
    <w:p w:rsidR="00F86CF3" w:rsidRDefault="00F86CF3" w:rsidP="00F44544"/>
    <w:p w:rsidR="00F86CF3" w:rsidRDefault="00F86CF3" w:rsidP="00F44544">
      <w:r>
        <w:t xml:space="preserve">vezmeme například </w:t>
      </w:r>
      <w:r w:rsidRPr="00A61516">
        <w:rPr>
          <w:b/>
        </w:rPr>
        <w:t>dřevěný kvádr:</w:t>
      </w:r>
    </w:p>
    <w:p w:rsidR="00F86CF3" w:rsidRDefault="00F86CF3" w:rsidP="00F44544">
      <w:r>
        <w:t xml:space="preserve">změříme hrany - </w:t>
      </w:r>
      <w:r w:rsidR="00A61516">
        <w:t xml:space="preserve"> </w:t>
      </w:r>
      <w:r>
        <w:t xml:space="preserve">určíme </w:t>
      </w:r>
      <w:proofErr w:type="gramStart"/>
      <w:r>
        <w:t xml:space="preserve">objem </w:t>
      </w:r>
      <w:r w:rsidR="00A61516">
        <w:t xml:space="preserve">  </w:t>
      </w:r>
      <w:r>
        <w:t>V = 5cm</w:t>
      </w:r>
      <w:proofErr w:type="gramEnd"/>
      <w:r>
        <w:t xml:space="preserve">.6cm.4 cm   </w:t>
      </w:r>
      <w:r w:rsidRPr="00A61516">
        <w:rPr>
          <w:color w:val="FF0000"/>
        </w:rPr>
        <w:t>V = 120 cm</w:t>
      </w:r>
      <w:r w:rsidRPr="00A61516">
        <w:rPr>
          <w:color w:val="FF0000"/>
          <w:vertAlign w:val="superscript"/>
        </w:rPr>
        <w:t>3</w:t>
      </w:r>
    </w:p>
    <w:p w:rsidR="00F86CF3" w:rsidRDefault="00F86CF3" w:rsidP="00F44544">
      <w:r>
        <w:t xml:space="preserve">dále u stejného kvádru určíme na vahách hmotnost </w:t>
      </w:r>
      <w:r w:rsidRPr="00A61516">
        <w:rPr>
          <w:color w:val="FF0000"/>
        </w:rPr>
        <w:t>m = 72 g</w:t>
      </w:r>
    </w:p>
    <w:p w:rsidR="00F86CF3" w:rsidRDefault="00F86CF3" w:rsidP="00F44544">
      <w:r>
        <w:t>nyní víme, že 120 cm</w:t>
      </w:r>
      <w:r w:rsidRPr="00F86CF3">
        <w:rPr>
          <w:vertAlign w:val="superscript"/>
        </w:rPr>
        <w:t>3</w:t>
      </w:r>
      <w:r>
        <w:t xml:space="preserve"> </w:t>
      </w:r>
      <w:proofErr w:type="gramStart"/>
      <w:r>
        <w:t>…..72</w:t>
      </w:r>
      <w:proofErr w:type="gramEnd"/>
      <w:r>
        <w:t xml:space="preserve"> g a nás bude zajímat </w:t>
      </w:r>
      <w:r w:rsidR="00A61516">
        <w:t xml:space="preserve">jakou hmotnost má </w:t>
      </w:r>
      <w:r>
        <w:t>1 cm</w:t>
      </w:r>
      <w:r w:rsidRPr="00F86CF3">
        <w:rPr>
          <w:vertAlign w:val="superscript"/>
        </w:rPr>
        <w:t>3</w:t>
      </w:r>
    </w:p>
    <w:p w:rsidR="00F86CF3" w:rsidRDefault="00F86CF3" w:rsidP="00F44544">
      <w:r>
        <w:t xml:space="preserve">1 </w:t>
      </w:r>
      <w:proofErr w:type="gramStart"/>
      <w:r>
        <w:t>cm</w:t>
      </w:r>
      <w:r w:rsidRPr="00F86CF3">
        <w:rPr>
          <w:vertAlign w:val="superscript"/>
        </w:rPr>
        <w:t>3</w:t>
      </w:r>
      <w:r>
        <w:t xml:space="preserve">        </w:t>
      </w:r>
      <w:r w:rsidRPr="00F86CF3">
        <w:rPr>
          <w:b/>
        </w:rPr>
        <w:t>72</w:t>
      </w:r>
      <w:proofErr w:type="gramEnd"/>
      <w:r w:rsidRPr="00F86CF3">
        <w:rPr>
          <w:b/>
        </w:rPr>
        <w:t xml:space="preserve"> : 120 = 0,6g</w:t>
      </w:r>
    </w:p>
    <w:p w:rsidR="00F86CF3" w:rsidRDefault="00F86CF3" w:rsidP="00F86CF3"/>
    <w:p w:rsidR="00F86CF3" w:rsidRDefault="00F86CF3" w:rsidP="00F86CF3">
      <w:pPr>
        <w:rPr>
          <w:color w:val="FF0000"/>
        </w:rPr>
      </w:pPr>
      <w:r w:rsidRPr="00F86CF3">
        <w:rPr>
          <w:color w:val="FF0000"/>
        </w:rPr>
        <w:t xml:space="preserve">1 </w:t>
      </w:r>
      <w:proofErr w:type="gramStart"/>
      <w:r w:rsidRPr="00F86CF3">
        <w:rPr>
          <w:color w:val="FF0000"/>
        </w:rPr>
        <w:t>cm</w:t>
      </w:r>
      <w:r w:rsidRPr="00F86CF3">
        <w:rPr>
          <w:color w:val="FF0000"/>
          <w:vertAlign w:val="superscript"/>
        </w:rPr>
        <w:t>3</w:t>
      </w:r>
      <w:r w:rsidRPr="00F86CF3">
        <w:rPr>
          <w:color w:val="FF0000"/>
        </w:rPr>
        <w:t xml:space="preserve">  </w:t>
      </w:r>
      <w:r w:rsidR="00A61516">
        <w:rPr>
          <w:color w:val="FF0000"/>
        </w:rPr>
        <w:t>našeho</w:t>
      </w:r>
      <w:proofErr w:type="gramEnd"/>
      <w:r w:rsidR="00A61516">
        <w:rPr>
          <w:color w:val="FF0000"/>
        </w:rPr>
        <w:t xml:space="preserve"> dřeva</w:t>
      </w:r>
      <w:r>
        <w:rPr>
          <w:color w:val="FF0000"/>
        </w:rPr>
        <w:t xml:space="preserve"> </w:t>
      </w:r>
      <w:r w:rsidRPr="00F86CF3">
        <w:rPr>
          <w:color w:val="FF0000"/>
        </w:rPr>
        <w:t>má hmotnost 0,6 g</w:t>
      </w:r>
      <w:r>
        <w:rPr>
          <w:color w:val="FF0000"/>
        </w:rPr>
        <w:t xml:space="preserve"> a to nás bude u každého tělesa zajímat</w:t>
      </w:r>
      <w:r w:rsidR="00656758">
        <w:rPr>
          <w:color w:val="FF0000"/>
        </w:rPr>
        <w:t>,</w:t>
      </w:r>
      <w:r>
        <w:rPr>
          <w:color w:val="FF0000"/>
        </w:rPr>
        <w:t xml:space="preserve"> jelikož to je nové fyzikální veličina </w:t>
      </w:r>
      <w:r w:rsidRPr="00656758">
        <w:rPr>
          <w:b/>
          <w:color w:val="FF0000"/>
        </w:rPr>
        <w:t xml:space="preserve"> HUSTOTA</w:t>
      </w:r>
      <w:r w:rsidR="00A61516">
        <w:rPr>
          <w:b/>
          <w:color w:val="FF0000"/>
        </w:rPr>
        <w:t xml:space="preserve"> </w:t>
      </w:r>
      <w:proofErr w:type="spellStart"/>
      <w:r w:rsidR="00A61516">
        <w:rPr>
          <w:b/>
          <w:color w:val="FF0000"/>
        </w:rPr>
        <w:t>hustota</w:t>
      </w:r>
      <w:proofErr w:type="spellEnd"/>
      <w:r w:rsidR="00A61516">
        <w:rPr>
          <w:b/>
          <w:color w:val="FF0000"/>
        </w:rPr>
        <w:t xml:space="preserve"> dřeva je 0,6 jednotku uvedeme příště</w:t>
      </w:r>
    </w:p>
    <w:p w:rsidR="00F86CF3" w:rsidRPr="00656758" w:rsidRDefault="00656758" w:rsidP="00F86CF3">
      <w:pPr>
        <w:rPr>
          <w:b/>
          <w:color w:val="FF0000"/>
        </w:rPr>
      </w:pPr>
      <w:r w:rsidRPr="00656758">
        <w:rPr>
          <w:b/>
          <w:color w:val="FF0000"/>
        </w:rPr>
        <w:t>HUSTOTA UDÁVÁ HMOTNOST 1cm</w:t>
      </w:r>
      <w:r w:rsidRPr="00656758">
        <w:rPr>
          <w:b/>
          <w:color w:val="FF0000"/>
          <w:vertAlign w:val="superscript"/>
        </w:rPr>
        <w:t>3</w:t>
      </w:r>
      <w:r w:rsidRPr="00656758">
        <w:rPr>
          <w:b/>
          <w:color w:val="FF0000"/>
        </w:rPr>
        <w:t xml:space="preserve"> nebo 1m</w:t>
      </w:r>
      <w:r w:rsidRPr="00656758">
        <w:rPr>
          <w:b/>
          <w:color w:val="FF0000"/>
          <w:vertAlign w:val="superscript"/>
        </w:rPr>
        <w:t>3</w:t>
      </w:r>
    </w:p>
    <w:p w:rsidR="00F86CF3" w:rsidRDefault="00F86CF3" w:rsidP="00F86CF3">
      <w:pPr>
        <w:rPr>
          <w:color w:val="FF0000"/>
        </w:rPr>
      </w:pPr>
      <w:r>
        <w:rPr>
          <w:color w:val="FF0000"/>
        </w:rPr>
        <w:t>Zkuste si:</w:t>
      </w:r>
    </w:p>
    <w:p w:rsidR="00F86CF3" w:rsidRDefault="00656758" w:rsidP="00F86CF3">
      <w:pPr>
        <w:rPr>
          <w:color w:val="000000" w:themeColor="text1"/>
        </w:rPr>
      </w:pPr>
      <w:r>
        <w:rPr>
          <w:color w:val="000000" w:themeColor="text1"/>
        </w:rPr>
        <w:t xml:space="preserve">Vezměte </w:t>
      </w:r>
      <w:r w:rsidRPr="00656758">
        <w:rPr>
          <w:b/>
          <w:color w:val="000000" w:themeColor="text1"/>
        </w:rPr>
        <w:t>kostku másla:</w:t>
      </w:r>
      <w:r>
        <w:rPr>
          <w:color w:val="000000" w:themeColor="text1"/>
        </w:rPr>
        <w:t xml:space="preserve"> změřte a =   b=         c=          </w:t>
      </w:r>
    </w:p>
    <w:p w:rsidR="00656758" w:rsidRDefault="00656758" w:rsidP="00F86CF3">
      <w:pPr>
        <w:rPr>
          <w:color w:val="000000" w:themeColor="text1"/>
        </w:rPr>
      </w:pPr>
      <w:r>
        <w:rPr>
          <w:color w:val="000000" w:themeColor="text1"/>
        </w:rPr>
        <w:t>Vypočtěte V </w:t>
      </w:r>
      <w:proofErr w:type="gramStart"/>
      <w:r>
        <w:rPr>
          <w:color w:val="000000" w:themeColor="text1"/>
        </w:rPr>
        <w:t>a.</w:t>
      </w:r>
      <w:proofErr w:type="spellStart"/>
      <w:r>
        <w:rPr>
          <w:color w:val="000000" w:themeColor="text1"/>
        </w:rPr>
        <w:t>b.c</w:t>
      </w:r>
      <w:proofErr w:type="spellEnd"/>
      <w:proofErr w:type="gramEnd"/>
    </w:p>
    <w:p w:rsidR="00656758" w:rsidRDefault="00656758" w:rsidP="00F86CF3">
      <w:pPr>
        <w:rPr>
          <w:color w:val="000000" w:themeColor="text1"/>
        </w:rPr>
      </w:pPr>
      <w:r>
        <w:rPr>
          <w:color w:val="000000" w:themeColor="text1"/>
        </w:rPr>
        <w:t xml:space="preserve">Zvažte m = </w:t>
      </w:r>
    </w:p>
    <w:p w:rsidR="00656758" w:rsidRDefault="00656758" w:rsidP="00F86CF3">
      <w:pPr>
        <w:rPr>
          <w:color w:val="000000" w:themeColor="text1"/>
        </w:rPr>
      </w:pPr>
      <w:r>
        <w:rPr>
          <w:color w:val="000000" w:themeColor="text1"/>
        </w:rPr>
        <w:t>A nyní určete jakou hmotnost má 1cm</w:t>
      </w:r>
      <w:r w:rsidRPr="00656758">
        <w:rPr>
          <w:color w:val="000000" w:themeColor="text1"/>
          <w:vertAlign w:val="superscript"/>
        </w:rPr>
        <w:t>3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a to tak že vydělíte  </w:t>
      </w:r>
      <w:r w:rsidRPr="00656758">
        <w:rPr>
          <w:b/>
          <w:color w:val="FF0000"/>
        </w:rPr>
        <w:t xml:space="preserve">hmotnost : </w:t>
      </w:r>
      <w:proofErr w:type="gramStart"/>
      <w:r w:rsidRPr="00656758">
        <w:rPr>
          <w:b/>
          <w:color w:val="FF0000"/>
        </w:rPr>
        <w:t>objemem</w:t>
      </w:r>
      <w:r>
        <w:rPr>
          <w:color w:val="000000" w:themeColor="text1"/>
        </w:rPr>
        <w:t xml:space="preserve">  stejně</w:t>
      </w:r>
      <w:proofErr w:type="gramEnd"/>
      <w:r>
        <w:rPr>
          <w:color w:val="000000" w:themeColor="text1"/>
        </w:rPr>
        <w:t xml:space="preserve"> jako úloha předtím</w:t>
      </w:r>
    </w:p>
    <w:p w:rsidR="00656758" w:rsidRDefault="00656758" w:rsidP="00656758"/>
    <w:p w:rsidR="00656758" w:rsidRDefault="00656758" w:rsidP="00656758">
      <w:pPr>
        <w:rPr>
          <w:color w:val="000000" w:themeColor="text1"/>
        </w:rPr>
      </w:pPr>
      <w:r>
        <w:t>Závěr</w:t>
      </w:r>
      <w:r w:rsidR="00293AC2">
        <w:t>:</w:t>
      </w:r>
      <w:r>
        <w:t xml:space="preserve">  </w:t>
      </w:r>
      <w:r>
        <w:rPr>
          <w:color w:val="000000" w:themeColor="text1"/>
        </w:rPr>
        <w:t>1cm</w:t>
      </w:r>
      <w:r w:rsidRPr="00656758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másla má hmotnost …… g neboli hustota másla je ……….</w:t>
      </w:r>
    </w:p>
    <w:p w:rsidR="00A61516" w:rsidRDefault="00A61516" w:rsidP="00656758">
      <w:pPr>
        <w:rPr>
          <w:color w:val="000000" w:themeColor="text1"/>
        </w:rPr>
      </w:pPr>
    </w:p>
    <w:p w:rsidR="00656758" w:rsidRDefault="00A61516" w:rsidP="00656758">
      <w:r>
        <w:rPr>
          <w:color w:val="000000" w:themeColor="text1"/>
        </w:rPr>
        <w:t>Do příště hledejte tělesa tvaru kvádru nebo krychle z různých materiálů, určitě najdete dřevo, možná i železo,</w:t>
      </w:r>
      <w:r w:rsidR="00501393">
        <w:rPr>
          <w:color w:val="000000" w:themeColor="text1"/>
        </w:rPr>
        <w:t xml:space="preserve"> cukr </w:t>
      </w:r>
      <w:proofErr w:type="gramStart"/>
      <w:r w:rsidR="00501393">
        <w:rPr>
          <w:color w:val="000000" w:themeColor="text1"/>
        </w:rPr>
        <w:t>kostky,.. budeme</w:t>
      </w:r>
      <w:proofErr w:type="gramEnd"/>
      <w:r w:rsidR="00501393">
        <w:rPr>
          <w:color w:val="000000" w:themeColor="text1"/>
        </w:rPr>
        <w:t xml:space="preserve"> určovat hmotnost i objem</w:t>
      </w:r>
    </w:p>
    <w:p w:rsidR="00656758" w:rsidRPr="00656758" w:rsidRDefault="00656758" w:rsidP="00656758"/>
    <w:sectPr w:rsidR="00656758" w:rsidRPr="00656758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A4B"/>
    <w:multiLevelType w:val="hybridMultilevel"/>
    <w:tmpl w:val="3A02A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544"/>
    <w:rsid w:val="000E2E3F"/>
    <w:rsid w:val="00243912"/>
    <w:rsid w:val="00293AC2"/>
    <w:rsid w:val="00501393"/>
    <w:rsid w:val="00656758"/>
    <w:rsid w:val="00A61516"/>
    <w:rsid w:val="00C66F21"/>
    <w:rsid w:val="00D71A8C"/>
    <w:rsid w:val="00F44544"/>
    <w:rsid w:val="00F8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2020-03-26T18:33:00Z</dcterms:created>
  <dcterms:modified xsi:type="dcterms:W3CDTF">2020-03-26T22:50:00Z</dcterms:modified>
</cp:coreProperties>
</file>