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9F" w:rsidRPr="000D2096" w:rsidRDefault="002D7637" w:rsidP="003C3D0E">
      <w:pPr>
        <w:jc w:val="both"/>
      </w:pPr>
      <w:r w:rsidRPr="000D2096">
        <w:t xml:space="preserve">Bitva u </w:t>
      </w:r>
      <w:proofErr w:type="spellStart"/>
      <w:r w:rsidRPr="000D2096">
        <w:t>Salamíny</w:t>
      </w:r>
      <w:proofErr w:type="spellEnd"/>
      <w:r w:rsidRPr="000D2096">
        <w:t xml:space="preserve"> byla rozhodující bitva řecko-perských válek, ve které v roce 480 př. n. l. zvítězilo řecké loďstvo nad perským. Jde o jednu z nejvýznamnějších bitev starověku. Hlavní úlohu v přípravě a průběhu bitvy ale sehrál Athéňan </w:t>
      </w:r>
      <w:hyperlink r:id="rId4" w:tooltip="Themistoklés" w:history="1">
        <w:proofErr w:type="spellStart"/>
        <w:r w:rsidRPr="000D2096">
          <w:rPr>
            <w:rStyle w:val="Hypertextovodkaz"/>
            <w:color w:val="auto"/>
            <w:u w:val="none"/>
          </w:rPr>
          <w:t>Themistoklés</w:t>
        </w:r>
        <w:proofErr w:type="spellEnd"/>
      </w:hyperlink>
      <w:r w:rsidRPr="000D2096">
        <w:t>.</w:t>
      </w:r>
    </w:p>
    <w:p w:rsidR="00082319" w:rsidRPr="000D2096" w:rsidRDefault="00082319"/>
    <w:p w:rsidR="00082319" w:rsidRPr="000D2096" w:rsidRDefault="00082319" w:rsidP="003C3D0E">
      <w:pPr>
        <w:jc w:val="both"/>
      </w:pPr>
      <w:r w:rsidRPr="000D2096">
        <w:t xml:space="preserve">Koncem září </w:t>
      </w:r>
      <w:hyperlink r:id="rId5" w:tooltip="Perská říše" w:history="1">
        <w:r w:rsidRPr="000D2096">
          <w:rPr>
            <w:rStyle w:val="Hypertextovodkaz"/>
            <w:color w:val="auto"/>
            <w:u w:val="none"/>
          </w:rPr>
          <w:t>Peršané</w:t>
        </w:r>
      </w:hyperlink>
      <w:r w:rsidRPr="000D2096">
        <w:t xml:space="preserve"> obsadili Athény a jejich loďstvo se usadilo v zátoce </w:t>
      </w:r>
      <w:proofErr w:type="spellStart"/>
      <w:r w:rsidRPr="000D2096">
        <w:t>Falerón</w:t>
      </w:r>
      <w:proofErr w:type="spellEnd"/>
      <w:r w:rsidRPr="000D2096">
        <w:t xml:space="preserve">. </w:t>
      </w:r>
      <w:proofErr w:type="spellStart"/>
      <w:r w:rsidRPr="000D2096">
        <w:t>Themistoklés</w:t>
      </w:r>
      <w:proofErr w:type="spellEnd"/>
      <w:r w:rsidRPr="000D2096">
        <w:t xml:space="preserve"> prosadil za místo bitvy </w:t>
      </w:r>
      <w:proofErr w:type="spellStart"/>
      <w:r w:rsidRPr="000D2096">
        <w:t>Salamínu</w:t>
      </w:r>
      <w:proofErr w:type="spellEnd"/>
      <w:r w:rsidRPr="000D2096">
        <w:t xml:space="preserve">, protože věděl, že v úzké úžině Peršané nebudou moci uplatnit svoji početní převahu. </w:t>
      </w:r>
      <w:hyperlink r:id="rId6" w:tooltip="Xerxés I." w:history="1">
        <w:proofErr w:type="spellStart"/>
        <w:r w:rsidRPr="000D2096">
          <w:rPr>
            <w:rStyle w:val="Hypertextovodkaz"/>
            <w:color w:val="auto"/>
            <w:u w:val="none"/>
          </w:rPr>
          <w:t>Xerxés</w:t>
        </w:r>
        <w:proofErr w:type="spellEnd"/>
      </w:hyperlink>
      <w:r w:rsidRPr="000D2096">
        <w:t xml:space="preserve"> si to však zřejmě uvědomoval a snažil se naopak Řeky vylákat do </w:t>
      </w:r>
      <w:proofErr w:type="spellStart"/>
      <w:r w:rsidRPr="000D2096">
        <w:t>Saronského</w:t>
      </w:r>
      <w:proofErr w:type="spellEnd"/>
      <w:r w:rsidRPr="000D2096">
        <w:t xml:space="preserve"> zálivu, což se mu nezdařilo. Aby si vynutil svedení bitvy v úžině, rozšířil </w:t>
      </w:r>
      <w:proofErr w:type="spellStart"/>
      <w:r w:rsidRPr="000D2096">
        <w:t>Themistoklés</w:t>
      </w:r>
      <w:proofErr w:type="spellEnd"/>
      <w:r w:rsidRPr="000D2096">
        <w:t xml:space="preserve"> zprávu, že mezi Řeky panují neshody a že se řecké válečné lodě v noci chtějí stáhnout dál na jih. Na tuto zprávu reagoval perský </w:t>
      </w:r>
      <w:hyperlink r:id="rId7" w:tooltip="Šáhanšáh" w:history="1">
        <w:r w:rsidRPr="000D2096">
          <w:rPr>
            <w:rStyle w:val="Hypertextovodkaz"/>
            <w:color w:val="auto"/>
            <w:u w:val="none"/>
          </w:rPr>
          <w:t>král</w:t>
        </w:r>
      </w:hyperlink>
      <w:r w:rsidRPr="000D2096">
        <w:t xml:space="preserve"> </w:t>
      </w:r>
      <w:proofErr w:type="spellStart"/>
      <w:r w:rsidRPr="000D2096">
        <w:t>Xerxés</w:t>
      </w:r>
      <w:proofErr w:type="spellEnd"/>
      <w:r w:rsidRPr="000D2096">
        <w:t xml:space="preserve"> snahou zaútočit, proto perské lodě v noci vpluly do </w:t>
      </w:r>
      <w:proofErr w:type="spellStart"/>
      <w:r w:rsidRPr="000D2096">
        <w:t>Salamínského</w:t>
      </w:r>
      <w:proofErr w:type="spellEnd"/>
      <w:r w:rsidRPr="000D2096">
        <w:t xml:space="preserve"> průlivu</w:t>
      </w:r>
      <w:r w:rsidR="003C3D0E">
        <w:t>.</w:t>
      </w:r>
    </w:p>
    <w:p w:rsidR="00082319" w:rsidRPr="000D2096" w:rsidRDefault="00082319" w:rsidP="00082319"/>
    <w:p w:rsidR="002D7637" w:rsidRPr="000D2096" w:rsidRDefault="00082319" w:rsidP="003C3D0E">
      <w:pPr>
        <w:jc w:val="both"/>
      </w:pPr>
      <w:r w:rsidRPr="000D2096">
        <w:t>Řekům k jejich vítězství pomohla úzká úžina, to že jejich lodě byly menší a díky tomu lépe manévrovaly, silný západní vítr, který nakláněl perské lodě, ale řeckým, které jen málo vyčnívaly nad hladinu</w:t>
      </w:r>
      <w:r w:rsidR="003C3D0E">
        <w:t>,</w:t>
      </w:r>
      <w:r w:rsidRPr="000D2096">
        <w:t xml:space="preserve"> příliš neubližoval, dále lepší znalost zdejších vod, to že Peršané útočili příliš bezhlavě ve snaze předvést se před panovníkem a snad i únava perských vojáků po celé noci strávené na moři. Řekové navíc 10 dní před bitvou vytáhli své lodě na břeh, díky čemuž pak byly méně nasáklé vodou a tudíž lehčí a lépe </w:t>
      </w:r>
      <w:bookmarkStart w:id="0" w:name="_GoBack"/>
      <w:bookmarkEnd w:id="0"/>
      <w:r w:rsidRPr="000D2096">
        <w:t>ovladatelné než lodě Peršanů, které byly na moři již 17 dnů. Díky nutnosti rozdělit perské loďstvo a díky manévrovacím schopnostem řeckých triér se Řekům podařilo prorazit pravou stranu perské formace a tím strhnout vítězství na svou stranu. Ztráty Peršanů byly velké, pravděpodobně zde ztratili zhruba 200 lodí a mnoho vojáků a námořníků, proti 40 řeckým lodím.</w:t>
      </w:r>
    </w:p>
    <w:sectPr w:rsidR="002D7637" w:rsidRPr="000D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37"/>
    <w:rsid w:val="00082319"/>
    <w:rsid w:val="000D2096"/>
    <w:rsid w:val="002D7637"/>
    <w:rsid w:val="003C3D0E"/>
    <w:rsid w:val="00627E2F"/>
    <w:rsid w:val="006B069F"/>
    <w:rsid w:val="00D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BB83-4CB0-4E66-BC83-E36BC7A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%C5%A0%C3%A1han%C5%A1%C3%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Xerx%C3%A9s_I." TargetMode="External"/><Relationship Id="rId5" Type="http://schemas.openxmlformats.org/officeDocument/2006/relationships/hyperlink" Target="https://cs.wikipedia.org/wiki/Persk%C3%A1_%C5%99%C3%AD%C5%A1e" TargetMode="External"/><Relationship Id="rId4" Type="http://schemas.openxmlformats.org/officeDocument/2006/relationships/hyperlink" Target="https://cs.wikipedia.org/wiki/Themistokl%C3%A9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2020-04-19T18:32:00Z</dcterms:created>
  <dcterms:modified xsi:type="dcterms:W3CDTF">2020-04-19T18:32:00Z</dcterms:modified>
</cp:coreProperties>
</file>