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35" w:rsidRDefault="00E7419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Vocabulary</w:t>
      </w:r>
      <w:proofErr w:type="spellEnd"/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horrid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horid</w:t>
      </w:r>
      <w:proofErr w:type="spellEnd"/>
      <w:r>
        <w:rPr>
          <w:sz w:val="24"/>
          <w:szCs w:val="24"/>
        </w:rPr>
        <w:t>/ hrozný, děsný</w:t>
      </w:r>
    </w:p>
    <w:p w:rsidR="00E7419B" w:rsidRDefault="00E7419B">
      <w:pPr>
        <w:rPr>
          <w:sz w:val="24"/>
          <w:szCs w:val="24"/>
        </w:rPr>
      </w:pPr>
      <w:r>
        <w:rPr>
          <w:sz w:val="24"/>
          <w:szCs w:val="24"/>
        </w:rPr>
        <w:t>camping /</w:t>
      </w:r>
      <w:proofErr w:type="spellStart"/>
      <w:r>
        <w:rPr>
          <w:sz w:val="24"/>
          <w:szCs w:val="24"/>
        </w:rPr>
        <w:t>kempin</w:t>
      </w:r>
      <w:proofErr w:type="spellEnd"/>
      <w:r>
        <w:rPr>
          <w:sz w:val="24"/>
          <w:szCs w:val="24"/>
        </w:rPr>
        <w:t>/ stanování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lovely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lavli</w:t>
      </w:r>
      <w:proofErr w:type="spellEnd"/>
      <w:r>
        <w:rPr>
          <w:sz w:val="24"/>
          <w:szCs w:val="24"/>
        </w:rPr>
        <w:t>/ krásný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mud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mad</w:t>
      </w:r>
      <w:proofErr w:type="spellEnd"/>
      <w:r>
        <w:rPr>
          <w:sz w:val="24"/>
          <w:szCs w:val="24"/>
        </w:rPr>
        <w:t>/ bláto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clever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klevr</w:t>
      </w:r>
      <w:proofErr w:type="spellEnd"/>
      <w:r>
        <w:rPr>
          <w:sz w:val="24"/>
          <w:szCs w:val="24"/>
        </w:rPr>
        <w:t>/ chytrý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hate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hejt</w:t>
      </w:r>
      <w:proofErr w:type="spellEnd"/>
      <w:r>
        <w:rPr>
          <w:sz w:val="24"/>
          <w:szCs w:val="24"/>
        </w:rPr>
        <w:t>/ nesnášet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holidej</w:t>
      </w:r>
      <w:proofErr w:type="spellEnd"/>
      <w:r>
        <w:rPr>
          <w:sz w:val="24"/>
          <w:szCs w:val="24"/>
        </w:rPr>
        <w:t>/ prázdniny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filthy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filfy</w:t>
      </w:r>
      <w:proofErr w:type="spellEnd"/>
      <w:r>
        <w:rPr>
          <w:sz w:val="24"/>
          <w:szCs w:val="24"/>
        </w:rPr>
        <w:t>/ špinavý, zamazaný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nature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nejčr</w:t>
      </w:r>
      <w:proofErr w:type="spellEnd"/>
      <w:r>
        <w:rPr>
          <w:sz w:val="24"/>
          <w:szCs w:val="24"/>
        </w:rPr>
        <w:t>/ příroda</w:t>
      </w:r>
    </w:p>
    <w:p w:rsid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lake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lejk</w:t>
      </w:r>
      <w:proofErr w:type="spellEnd"/>
      <w:r>
        <w:rPr>
          <w:sz w:val="24"/>
          <w:szCs w:val="24"/>
        </w:rPr>
        <w:t>/ jezero</w:t>
      </w:r>
    </w:p>
    <w:p w:rsidR="00E7419B" w:rsidRDefault="00E7419B">
      <w:pPr>
        <w:rPr>
          <w:sz w:val="24"/>
          <w:szCs w:val="24"/>
        </w:rPr>
      </w:pPr>
      <w:r>
        <w:rPr>
          <w:sz w:val="24"/>
          <w:szCs w:val="24"/>
        </w:rPr>
        <w:t>pool /půl/ bazén</w:t>
      </w:r>
    </w:p>
    <w:p w:rsidR="00E7419B" w:rsidRPr="00E7419B" w:rsidRDefault="00E74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frenč</w:t>
      </w:r>
      <w:proofErr w:type="spellEnd"/>
      <w:r>
        <w:rPr>
          <w:sz w:val="24"/>
          <w:szCs w:val="24"/>
        </w:rPr>
        <w:t>/ Francouz, francouzský</w:t>
      </w:r>
      <w:bookmarkStart w:id="0" w:name="_GoBack"/>
      <w:bookmarkEnd w:id="0"/>
    </w:p>
    <w:sectPr w:rsidR="00E7419B" w:rsidRPr="00E7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9B"/>
    <w:rsid w:val="00291A35"/>
    <w:rsid w:val="00E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2020-06-13T00:12:00Z</dcterms:created>
  <dcterms:modified xsi:type="dcterms:W3CDTF">2020-06-13T00:18:00Z</dcterms:modified>
</cp:coreProperties>
</file>