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A5" w:rsidRDefault="0059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95EA5" w:rsidRDefault="00595EA5">
      <w:pPr>
        <w:rPr>
          <w:rFonts w:ascii="Times New Roman" w:hAnsi="Times New Roman" w:cs="Times New Roman"/>
          <w:sz w:val="28"/>
          <w:szCs w:val="28"/>
        </w:rPr>
      </w:pP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 w:rsidRPr="00F13872">
        <w:rPr>
          <w:rFonts w:ascii="Times New Roman" w:hAnsi="Times New Roman" w:cs="Times New Roman"/>
          <w:b/>
          <w:sz w:val="28"/>
          <w:szCs w:val="28"/>
        </w:rPr>
        <w:t xml:space="preserve">Doplň názvy rostlin a živočichů z ekosystému park </w:t>
      </w:r>
    </w:p>
    <w:p w:rsidR="00910A0B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(pokud neznáš odpovědi, najdeš je v učebnici):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</w:p>
    <w:p w:rsidR="00F13872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5A77">
        <w:rPr>
          <w:rFonts w:ascii="Times New Roman" w:hAnsi="Times New Roman" w:cs="Times New Roman"/>
          <w:sz w:val="28"/>
          <w:szCs w:val="28"/>
        </w:rPr>
        <w:t>Jak vytvořil člověk většinu luk?</w:t>
      </w:r>
      <w:r w:rsidR="009E62D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F13872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5A77">
        <w:rPr>
          <w:rFonts w:ascii="Times New Roman" w:hAnsi="Times New Roman" w:cs="Times New Roman"/>
          <w:sz w:val="28"/>
          <w:szCs w:val="28"/>
        </w:rPr>
        <w:t xml:space="preserve">První sečení louky </w:t>
      </w:r>
      <w:r w:rsidR="009E62DE">
        <w:rPr>
          <w:rFonts w:ascii="Times New Roman" w:hAnsi="Times New Roman" w:cs="Times New Roman"/>
          <w:sz w:val="28"/>
          <w:szCs w:val="28"/>
        </w:rPr>
        <w:t>se nazývá _____________________</w:t>
      </w:r>
      <w:r w:rsidR="003F5A77">
        <w:rPr>
          <w:rFonts w:ascii="Times New Roman" w:hAnsi="Times New Roman" w:cs="Times New Roman"/>
          <w:sz w:val="28"/>
          <w:szCs w:val="28"/>
        </w:rPr>
        <w:t xml:space="preserve">, druhé </w:t>
      </w:r>
      <w:r w:rsidR="00190E98">
        <w:rPr>
          <w:rFonts w:ascii="Times New Roman" w:hAnsi="Times New Roman" w:cs="Times New Roman"/>
          <w:sz w:val="28"/>
          <w:szCs w:val="28"/>
        </w:rPr>
        <w:t>seč</w:t>
      </w:r>
      <w:bookmarkStart w:id="0" w:name="_GoBack"/>
      <w:bookmarkEnd w:id="0"/>
      <w:r w:rsidR="00190E98">
        <w:rPr>
          <w:rFonts w:ascii="Times New Roman" w:hAnsi="Times New Roman" w:cs="Times New Roman"/>
          <w:sz w:val="28"/>
          <w:szCs w:val="28"/>
        </w:rPr>
        <w:t xml:space="preserve">ení </w:t>
      </w:r>
      <w:r w:rsidR="003F5A77">
        <w:rPr>
          <w:rFonts w:ascii="Times New Roman" w:hAnsi="Times New Roman" w:cs="Times New Roman"/>
          <w:sz w:val="28"/>
          <w:szCs w:val="28"/>
        </w:rPr>
        <w:t>se nazývá _____________________</w:t>
      </w:r>
    </w:p>
    <w:p w:rsidR="00F13872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62DE">
        <w:rPr>
          <w:rFonts w:ascii="Times New Roman" w:hAnsi="Times New Roman" w:cs="Times New Roman"/>
          <w:sz w:val="28"/>
          <w:szCs w:val="28"/>
        </w:rPr>
        <w:t>2 jedovaté rostliny</w:t>
      </w:r>
      <w:r>
        <w:rPr>
          <w:rFonts w:ascii="Times New Roman" w:hAnsi="Times New Roman" w:cs="Times New Roman"/>
          <w:sz w:val="28"/>
          <w:szCs w:val="28"/>
        </w:rPr>
        <w:t xml:space="preserve"> našich </w:t>
      </w:r>
      <w:r w:rsidR="009E62DE">
        <w:rPr>
          <w:rFonts w:ascii="Times New Roman" w:hAnsi="Times New Roman" w:cs="Times New Roman"/>
          <w:sz w:val="28"/>
          <w:szCs w:val="28"/>
        </w:rPr>
        <w:t>luk: _______________________________</w:t>
      </w:r>
    </w:p>
    <w:p w:rsidR="00F13872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B0C9C">
        <w:rPr>
          <w:rFonts w:ascii="Times New Roman" w:hAnsi="Times New Roman" w:cs="Times New Roman"/>
          <w:sz w:val="28"/>
          <w:szCs w:val="28"/>
        </w:rPr>
        <w:t>Léčivá bylina</w:t>
      </w:r>
      <w:r w:rsidR="004B0C9C" w:rsidRPr="004B0C9C">
        <w:rPr>
          <w:rFonts w:ascii="Times New Roman" w:hAnsi="Times New Roman" w:cs="Times New Roman"/>
          <w:sz w:val="28"/>
          <w:szCs w:val="28"/>
        </w:rPr>
        <w:t xml:space="preserve"> </w:t>
      </w:r>
      <w:r w:rsidR="004B0C9C">
        <w:rPr>
          <w:rFonts w:ascii="Times New Roman" w:hAnsi="Times New Roman" w:cs="Times New Roman"/>
          <w:sz w:val="28"/>
          <w:szCs w:val="28"/>
        </w:rPr>
        <w:t>našich luk, ze které se dělají sirupy a čaje: ________________________</w:t>
      </w:r>
    </w:p>
    <w:p w:rsidR="00F13872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14B24">
        <w:rPr>
          <w:rFonts w:ascii="Times New Roman" w:hAnsi="Times New Roman" w:cs="Times New Roman"/>
          <w:sz w:val="28"/>
          <w:szCs w:val="28"/>
        </w:rPr>
        <w:t>Hmyz se silnými zadními nohami, býložravý: ____________________________</w:t>
      </w:r>
    </w:p>
    <w:p w:rsidR="00595EA5" w:rsidRDefault="00F13872" w:rsidP="00086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F5E2B">
        <w:rPr>
          <w:rFonts w:ascii="Times New Roman" w:hAnsi="Times New Roman" w:cs="Times New Roman"/>
          <w:sz w:val="28"/>
          <w:szCs w:val="28"/>
        </w:rPr>
        <w:t>Brouk našich luk živící se mšicemi: ____________________________</w:t>
      </w:r>
    </w:p>
    <w:p w:rsidR="004B65BC" w:rsidRDefault="00F13872" w:rsidP="00D60B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60636">
        <w:rPr>
          <w:rFonts w:ascii="Times New Roman" w:hAnsi="Times New Roman" w:cs="Times New Roman"/>
          <w:sz w:val="28"/>
          <w:szCs w:val="28"/>
        </w:rPr>
        <w:t>Hmyzožravý savec žijící pod zemí</w:t>
      </w:r>
      <w:r w:rsidR="00B72DC1"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9555AA" w:rsidRDefault="009555AA">
      <w:pPr>
        <w:rPr>
          <w:rFonts w:ascii="Times New Roman" w:hAnsi="Times New Roman" w:cs="Times New Roman"/>
          <w:sz w:val="28"/>
          <w:szCs w:val="28"/>
        </w:rPr>
      </w:pPr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</w:p>
    <w:p w:rsidR="004B65BC" w:rsidRPr="004B65BC" w:rsidRDefault="00D07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</w:t>
      </w:r>
      <w:r w:rsidR="004B65BC" w:rsidRPr="004B65BC">
        <w:rPr>
          <w:rFonts w:ascii="Times New Roman" w:hAnsi="Times New Roman" w:cs="Times New Roman"/>
          <w:b/>
          <w:sz w:val="28"/>
          <w:szCs w:val="28"/>
        </w:rPr>
        <w:t xml:space="preserve">piš </w:t>
      </w:r>
      <w:r>
        <w:rPr>
          <w:rFonts w:ascii="Times New Roman" w:hAnsi="Times New Roman" w:cs="Times New Roman"/>
          <w:b/>
          <w:sz w:val="28"/>
          <w:szCs w:val="28"/>
        </w:rPr>
        <w:t>obrázek správnými názvy</w:t>
      </w:r>
      <w:r w:rsidR="004B65BC" w:rsidRPr="004B65BC">
        <w:rPr>
          <w:rFonts w:ascii="Times New Roman" w:hAnsi="Times New Roman" w:cs="Times New Roman"/>
          <w:b/>
          <w:sz w:val="28"/>
          <w:szCs w:val="28"/>
        </w:rPr>
        <w:t>:</w:t>
      </w:r>
    </w:p>
    <w:p w:rsidR="004B65BC" w:rsidRPr="00595EA5" w:rsidRDefault="00B26908" w:rsidP="00B269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6908">
        <w:drawing>
          <wp:inline distT="0" distB="0" distL="0" distR="0">
            <wp:extent cx="3067050" cy="346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2" b="8114"/>
                    <a:stretch/>
                  </pic:blipFill>
                  <pic:spPr bwMode="auto">
                    <a:xfrm>
                      <a:off x="0" y="0"/>
                      <a:ext cx="3067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65BC" w:rsidRPr="00595EA5" w:rsidSect="009E62DE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5"/>
    <w:rsid w:val="00086158"/>
    <w:rsid w:val="00190E98"/>
    <w:rsid w:val="003F5A77"/>
    <w:rsid w:val="004B0C9C"/>
    <w:rsid w:val="004B65BC"/>
    <w:rsid w:val="00595EA5"/>
    <w:rsid w:val="00910A0B"/>
    <w:rsid w:val="009555AA"/>
    <w:rsid w:val="009E62DE"/>
    <w:rsid w:val="00B26908"/>
    <w:rsid w:val="00B72DC1"/>
    <w:rsid w:val="00C60636"/>
    <w:rsid w:val="00D07333"/>
    <w:rsid w:val="00D60B0E"/>
    <w:rsid w:val="00E14B24"/>
    <w:rsid w:val="00EF5E2B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D130-9FB3-43C3-84A6-EA8E722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20</cp:revision>
  <dcterms:created xsi:type="dcterms:W3CDTF">2020-03-28T16:49:00Z</dcterms:created>
  <dcterms:modified xsi:type="dcterms:W3CDTF">2020-04-19T11:02:00Z</dcterms:modified>
</cp:coreProperties>
</file>