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BF" w:rsidRDefault="0040304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proofErr w:type="spellStart"/>
      <w:r>
        <w:rPr>
          <w:b/>
          <w:sz w:val="24"/>
          <w:szCs w:val="24"/>
        </w:rPr>
        <w:t>vocabulary</w:t>
      </w:r>
      <w:proofErr w:type="spellEnd"/>
    </w:p>
    <w:p w:rsidR="00403043" w:rsidRDefault="0040304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live – </w:t>
      </w:r>
      <w:proofErr w:type="spellStart"/>
      <w:r>
        <w:rPr>
          <w:sz w:val="24"/>
          <w:szCs w:val="24"/>
          <w:lang w:val="en-GB"/>
        </w:rPr>
        <w:t>žít</w:t>
      </w:r>
      <w:proofErr w:type="spellEnd"/>
      <w:r>
        <w:rPr>
          <w:sz w:val="24"/>
          <w:szCs w:val="24"/>
          <w:lang w:val="en-GB"/>
        </w:rPr>
        <w:t xml:space="preserve">, tail – </w:t>
      </w:r>
      <w:proofErr w:type="spellStart"/>
      <w:r>
        <w:rPr>
          <w:sz w:val="24"/>
          <w:szCs w:val="24"/>
          <w:lang w:val="en-GB"/>
        </w:rPr>
        <w:t>ocas</w:t>
      </w:r>
      <w:proofErr w:type="spellEnd"/>
      <w:r>
        <w:rPr>
          <w:sz w:val="24"/>
          <w:szCs w:val="24"/>
          <w:lang w:val="en-GB"/>
        </w:rPr>
        <w:t xml:space="preserve">, like – </w:t>
      </w:r>
      <w:proofErr w:type="spellStart"/>
      <w:r>
        <w:rPr>
          <w:sz w:val="24"/>
          <w:szCs w:val="24"/>
          <w:lang w:val="en-GB"/>
        </w:rPr>
        <w:t>mít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rád</w:t>
      </w:r>
      <w:proofErr w:type="spellEnd"/>
      <w:r>
        <w:rPr>
          <w:sz w:val="24"/>
          <w:szCs w:val="24"/>
          <w:lang w:val="en-GB"/>
        </w:rPr>
        <w:t xml:space="preserve">, fur – </w:t>
      </w:r>
      <w:proofErr w:type="spellStart"/>
      <w:r>
        <w:rPr>
          <w:sz w:val="24"/>
          <w:szCs w:val="24"/>
          <w:lang w:val="en-GB"/>
        </w:rPr>
        <w:t>srst</w:t>
      </w:r>
      <w:proofErr w:type="spellEnd"/>
      <w:r>
        <w:rPr>
          <w:sz w:val="24"/>
          <w:szCs w:val="24"/>
          <w:lang w:val="en-GB"/>
        </w:rPr>
        <w:t xml:space="preserve">, line – </w:t>
      </w:r>
      <w:proofErr w:type="spellStart"/>
      <w:r>
        <w:rPr>
          <w:sz w:val="24"/>
          <w:szCs w:val="24"/>
          <w:lang w:val="en-GB"/>
        </w:rPr>
        <w:t>čára</w:t>
      </w:r>
      <w:proofErr w:type="spellEnd"/>
      <w:r>
        <w:rPr>
          <w:sz w:val="24"/>
          <w:szCs w:val="24"/>
          <w:lang w:val="en-GB"/>
        </w:rPr>
        <w:t xml:space="preserve">, stripe – </w:t>
      </w:r>
      <w:proofErr w:type="spellStart"/>
      <w:r>
        <w:rPr>
          <w:sz w:val="24"/>
          <w:szCs w:val="24"/>
          <w:lang w:val="en-GB"/>
        </w:rPr>
        <w:t>pruh</w:t>
      </w:r>
      <w:proofErr w:type="spellEnd"/>
      <w:r>
        <w:rPr>
          <w:sz w:val="24"/>
          <w:szCs w:val="24"/>
          <w:lang w:val="en-GB"/>
        </w:rPr>
        <w:t xml:space="preserve">, body – </w:t>
      </w:r>
      <w:proofErr w:type="spellStart"/>
      <w:r>
        <w:rPr>
          <w:sz w:val="24"/>
          <w:szCs w:val="24"/>
          <w:lang w:val="en-GB"/>
        </w:rPr>
        <w:t>tělo</w:t>
      </w:r>
      <w:proofErr w:type="spellEnd"/>
      <w:r>
        <w:rPr>
          <w:sz w:val="24"/>
          <w:szCs w:val="24"/>
          <w:lang w:val="en-GB"/>
        </w:rPr>
        <w:t xml:space="preserve">, </w:t>
      </w:r>
    </w:p>
    <w:p w:rsidR="00403043" w:rsidRDefault="00403043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long</w:t>
      </w:r>
      <w:proofErr w:type="gramEnd"/>
      <w:r>
        <w:rPr>
          <w:sz w:val="24"/>
          <w:szCs w:val="24"/>
          <w:lang w:val="en-GB"/>
        </w:rPr>
        <w:t xml:space="preserve"> – </w:t>
      </w:r>
      <w:proofErr w:type="spellStart"/>
      <w:r>
        <w:rPr>
          <w:sz w:val="24"/>
          <w:szCs w:val="24"/>
          <w:lang w:val="en-GB"/>
        </w:rPr>
        <w:t>dlouhý</w:t>
      </w:r>
      <w:proofErr w:type="spellEnd"/>
    </w:p>
    <w:p w:rsidR="00403043" w:rsidRDefault="00403043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short</w:t>
      </w:r>
      <w:proofErr w:type="gramEnd"/>
      <w:r>
        <w:rPr>
          <w:sz w:val="24"/>
          <w:szCs w:val="24"/>
          <w:lang w:val="en-GB"/>
        </w:rPr>
        <w:t xml:space="preserve"> – </w:t>
      </w:r>
      <w:proofErr w:type="spellStart"/>
      <w:r>
        <w:rPr>
          <w:sz w:val="24"/>
          <w:szCs w:val="24"/>
          <w:lang w:val="en-GB"/>
        </w:rPr>
        <w:t>krátký</w:t>
      </w:r>
      <w:proofErr w:type="spellEnd"/>
    </w:p>
    <w:p w:rsidR="00403043" w:rsidRDefault="00403043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big</w:t>
      </w:r>
      <w:proofErr w:type="gramEnd"/>
      <w:r>
        <w:rPr>
          <w:sz w:val="24"/>
          <w:szCs w:val="24"/>
          <w:lang w:val="en-GB"/>
        </w:rPr>
        <w:t xml:space="preserve"> – </w:t>
      </w:r>
      <w:proofErr w:type="spellStart"/>
      <w:r>
        <w:rPr>
          <w:sz w:val="24"/>
          <w:szCs w:val="24"/>
          <w:lang w:val="en-GB"/>
        </w:rPr>
        <w:t>velký</w:t>
      </w:r>
      <w:proofErr w:type="spellEnd"/>
    </w:p>
    <w:p w:rsidR="00403043" w:rsidRPr="00403043" w:rsidRDefault="0040304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small - malý</w:t>
      </w:r>
      <w:bookmarkStart w:id="0" w:name="_GoBack"/>
      <w:bookmarkEnd w:id="0"/>
    </w:p>
    <w:sectPr w:rsidR="00403043" w:rsidRPr="0040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43"/>
    <w:rsid w:val="00403043"/>
    <w:rsid w:val="00E9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1</cp:revision>
  <dcterms:created xsi:type="dcterms:W3CDTF">2020-05-30T21:18:00Z</dcterms:created>
  <dcterms:modified xsi:type="dcterms:W3CDTF">2020-05-30T21:21:00Z</dcterms:modified>
</cp:coreProperties>
</file>