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6" w:rsidRPr="0006778C" w:rsidRDefault="000677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778C">
        <w:rPr>
          <w:rFonts w:ascii="Times New Roman" w:hAnsi="Times New Roman" w:cs="Times New Roman"/>
          <w:sz w:val="28"/>
          <w:szCs w:val="28"/>
          <w:u w:val="single"/>
        </w:rPr>
        <w:t>Řešení některých úloh z učebnice:</w:t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9</w:t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21958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3 cv.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46431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3 cv.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str. 25/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9</w:t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2044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 25 cv.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25/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152381" cy="46380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5 cv.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</w:p>
    <w:p w:rsidR="0006778C" w:rsidRDefault="0006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str. 26/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</w:t>
      </w:r>
    </w:p>
    <w:p w:rsidR="0006778C" w:rsidRPr="0006778C" w:rsidRDefault="000677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450596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6 cv.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78C" w:rsidRPr="0006778C" w:rsidSect="007D26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8C"/>
    <w:rsid w:val="0006778C"/>
    <w:rsid w:val="007D2640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dcterms:created xsi:type="dcterms:W3CDTF">2020-03-19T17:50:00Z</dcterms:created>
  <dcterms:modified xsi:type="dcterms:W3CDTF">2020-03-19T17:55:00Z</dcterms:modified>
</cp:coreProperties>
</file>