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"/>
        <w:numPr>
          <w:ilvl w:val="0"/>
          <w:numId w:val="0"/>
        </w:numPr>
        <w:pBdr>
          <w:bottom w:val="single" w:sz="12" w:space="2" w:color="000000"/>
        </w:pBdr>
        <w:jc w:val="end"/>
        <w:outlineLvl w:val="0"/>
        <w:rPr>
          <w:rFonts w:ascii="Cambria" w:hAnsi="Cambria" w:cs="Cambria"/>
          <w:szCs w:val="32"/>
        </w:rPr>
      </w:pPr>
      <w:r>
        <w:rPr>
          <w:rFonts w:cs="Cambria" w:ascii="Cambria" w:hAnsi="Cambria"/>
          <w:sz w:val="28"/>
          <w:szCs w:val="28"/>
        </w:rPr>
        <w:drawing>
          <wp:inline distT="0" distB="0" distL="0" distR="0">
            <wp:extent cx="1043940" cy="702945"/>
            <wp:effectExtent l="0" t="0" r="0" b="0"/>
            <wp:docPr id="1" name="Obrázek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" t="-10" r="-7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Cambria" w:ascii="Cambria" w:hAnsi="Cambria"/>
          <w:sz w:val="28"/>
          <w:szCs w:val="28"/>
        </w:rPr>
        <w:tab/>
        <w:t>Základní škola Chrast, U Pošty 5, 538 51 Chrast</w:t>
      </w:r>
    </w:p>
    <w:p>
      <w:pPr>
        <w:pStyle w:val="Normal"/>
        <w:jc w:val="center"/>
        <w:rPr>
          <w:rFonts w:ascii="Cambria" w:hAnsi="Cambria" w:cs="Cambria"/>
          <w:b/>
          <w:bCs/>
          <w:sz w:val="28"/>
        </w:rPr>
      </w:pPr>
      <w:r>
        <w:rPr>
          <w:rFonts w:cs="Cambria" w:ascii="Cambria" w:hAnsi="Cambria"/>
          <w:b/>
          <w:bCs/>
          <w:sz w:val="36"/>
          <w:szCs w:val="36"/>
        </w:rPr>
        <w:t>Přihláška k zájmovému vzdělávání</w:t>
      </w:r>
      <w:r>
        <w:rPr>
          <w:rFonts w:cs="Cambria" w:ascii="Cambria" w:hAnsi="Cambria"/>
        </w:rPr>
        <w:br/>
      </w:r>
      <w:r>
        <w:rPr>
          <w:rFonts w:cs="Cambria" w:ascii="Cambria" w:hAnsi="Cambria"/>
          <w:b/>
          <w:bCs/>
          <w:sz w:val="28"/>
        </w:rPr>
        <w:t>na školní rok ……………</w:t>
      </w:r>
      <w:r>
        <w:rPr>
          <w:rFonts w:cs="Cambria" w:ascii="Cambria" w:hAnsi="Cambria"/>
          <w:b/>
          <w:bCs/>
          <w:sz w:val="28"/>
          <w:u w:val="single"/>
        </w:rPr>
        <w:t>/……………</w:t>
      </w:r>
    </w:p>
    <w:p>
      <w:pPr>
        <w:pStyle w:val="Default"/>
        <w:spacing w:lineRule="auto" w:line="360"/>
        <w:rPr>
          <w:u w:val="single"/>
        </w:rPr>
      </w:pPr>
      <w:r>
        <w:rPr>
          <w:b/>
          <w:bCs/>
          <w:u w:val="single"/>
        </w:rPr>
        <w:t xml:space="preserve">ŽÁK / ŽÁKYNĚ: </w:t>
      </w:r>
    </w:p>
    <w:p>
      <w:pPr>
        <w:pStyle w:val="Default"/>
        <w:spacing w:lineRule="auto" w:line="360"/>
        <w:rPr/>
      </w:pPr>
      <w:r>
        <w:rPr/>
        <w:t>Příjmení: ………………………………………………………….…………     Jméno: …...……..……………..………..…….</w:t>
      </w:r>
    </w:p>
    <w:p>
      <w:pPr>
        <w:pStyle w:val="Default"/>
        <w:spacing w:lineRule="auto" w:line="360"/>
        <w:rPr/>
      </w:pPr>
      <w:r>
        <w:rPr/>
        <w:t>Třída: ……………..     Datum narození: ………………………………….…..     Zdravotní pojišťovna: …….…</w:t>
      </w:r>
    </w:p>
    <w:p>
      <w:pPr>
        <w:pStyle w:val="Default"/>
        <w:spacing w:lineRule="auto" w:line="360"/>
        <w:rPr/>
      </w:pPr>
      <w:r>
        <w:rPr/>
        <w:t>Bydliště: ……………………………………………………………………………………………………………….……..……….</w:t>
      </w:r>
    </w:p>
    <w:p>
      <w:pPr>
        <w:pStyle w:val="Default"/>
        <w:spacing w:lineRule="auto" w:line="360"/>
        <w:rPr>
          <w:u w:val="single"/>
        </w:rPr>
      </w:pPr>
      <w:r>
        <w:rPr>
          <w:b/>
          <w:bCs/>
          <w:u w:val="single"/>
        </w:rPr>
        <w:t xml:space="preserve">RODIČE / ZÁKONNÍ ZÁSTUPCI: </w:t>
      </w:r>
    </w:p>
    <w:p>
      <w:pPr>
        <w:pStyle w:val="Default"/>
        <w:numPr>
          <w:ilvl w:val="0"/>
          <w:numId w:val="8"/>
        </w:numPr>
        <w:tabs>
          <w:tab w:val="clear" w:pos="708"/>
          <w:tab w:val="left" w:pos="360" w:leader="none"/>
        </w:tabs>
        <w:spacing w:lineRule="auto" w:line="360"/>
        <w:ind w:hanging="360" w:start="360" w:end="0"/>
        <w:rPr/>
      </w:pPr>
      <w:r>
        <w:rPr>
          <w:b/>
          <w:bCs/>
        </w:rPr>
        <w:t>Příjmení, jméno matky: …..</w:t>
      </w:r>
      <w:r>
        <w:rPr/>
        <w:t xml:space="preserve">.…..……………………………………………………………….……………………… </w:t>
      </w:r>
    </w:p>
    <w:p>
      <w:pPr>
        <w:pStyle w:val="Default"/>
        <w:spacing w:lineRule="auto" w:line="360"/>
        <w:rPr/>
      </w:pPr>
      <w:r>
        <w:rPr/>
        <w:t xml:space="preserve">Telefon: ……………..………………..……………….… </w:t>
        <w:tab/>
        <w:tab/>
      </w:r>
    </w:p>
    <w:p>
      <w:pPr>
        <w:pStyle w:val="Default"/>
        <w:numPr>
          <w:ilvl w:val="0"/>
          <w:numId w:val="8"/>
        </w:numPr>
        <w:tabs>
          <w:tab w:val="clear" w:pos="708"/>
        </w:tabs>
        <w:spacing w:lineRule="auto" w:line="360"/>
        <w:ind w:hanging="360" w:start="360" w:end="0"/>
        <w:rPr/>
      </w:pPr>
      <w:r>
        <w:rPr>
          <w:b/>
          <w:bCs/>
        </w:rPr>
        <w:t xml:space="preserve">Příjmení, jméno otce: </w:t>
      </w:r>
      <w:r>
        <w:rPr/>
        <w:t xml:space="preserve">….…..……………………………………………………………….…………………………... </w:t>
      </w:r>
    </w:p>
    <w:p>
      <w:pPr>
        <w:pStyle w:val="Default"/>
        <w:spacing w:lineRule="auto" w:line="360"/>
        <w:rPr/>
      </w:pPr>
      <w:r>
        <w:rPr/>
        <w:t xml:space="preserve">Telefon: ……………..…..……………..……………….… </w:t>
        <w:tab/>
        <w:tab/>
        <w:t xml:space="preserve">                                                                     </w:t>
      </w:r>
      <w:r>
        <w:rPr>
          <w:b/>
          <w:bCs/>
        </w:rPr>
        <w:t>Tel. číslo pro případ nedosažitelnosti rodičů: .</w:t>
      </w:r>
      <w:r>
        <w:rPr/>
        <w:t xml:space="preserve">………………………..…………….………………..………… </w:t>
      </w:r>
    </w:p>
    <w:p>
      <w:pPr>
        <w:pStyle w:val="Default"/>
        <w:spacing w:lineRule="auto" w:line="360"/>
        <w:rPr>
          <w:u w:val="single"/>
        </w:rPr>
      </w:pPr>
      <w:r>
        <w:rPr>
          <w:b/>
          <w:bCs/>
          <w:u w:val="single"/>
        </w:rPr>
        <w:t xml:space="preserve">Upozornění na zdravotní problémy a omezení dítěte: </w:t>
      </w:r>
    </w:p>
    <w:p>
      <w:pPr>
        <w:pStyle w:val="Default"/>
        <w:spacing w:lineRule="auto" w:line="360"/>
        <w:rPr/>
      </w:pPr>
      <w:r>
        <w:rPr/>
        <w:t>………………………………………………</w:t>
      </w:r>
      <w:r>
        <w:rPr/>
        <w:t>..………………………..…………………………………..……………………………..</w:t>
      </w:r>
    </w:p>
    <w:p>
      <w:pPr>
        <w:pStyle w:val="Normal"/>
        <w:spacing w:lineRule="auto" w:line="360"/>
        <w:rPr>
          <w:rFonts w:ascii="Cambria" w:hAnsi="Cambria" w:cs="Cambria"/>
        </w:rPr>
      </w:pPr>
      <w:r>
        <w:rPr>
          <w:rFonts w:cs="Cambria" w:ascii="Cambria" w:hAnsi="Cambria"/>
        </w:rPr>
        <w:t>..……………………………………………..………………………..………………………………………………………………….</w:t>
      </w:r>
    </w:p>
    <w:p>
      <w:pPr>
        <w:pStyle w:val="Normal"/>
        <w:rPr>
          <w:rFonts w:ascii="Cambria" w:hAnsi="Cambria" w:cs="Cambria"/>
        </w:rPr>
      </w:pPr>
      <w:r>
        <w:rPr>
          <w:rFonts w:cs="Cambria" w:ascii="Cambria" w:hAnsi="Cambria"/>
        </w:rPr>
        <w:t>Dítě přihlašuji do školní družiny/školního klubu od (datum):……….…………………..</w:t>
      </w:r>
    </w:p>
    <w:p>
      <w:pPr>
        <w:pStyle w:val="Normal"/>
        <w:rPr>
          <w:rFonts w:ascii="Cambria" w:hAnsi="Cambria" w:cs="Cambria"/>
          <w:b/>
        </w:rPr>
      </w:pPr>
      <w:r>
        <w:rPr>
          <w:rFonts w:cs="Cambria" w:ascii="Cambria" w:hAnsi="Cambria"/>
          <w:b/>
        </w:rPr>
      </w:r>
    </w:p>
    <w:p>
      <w:pPr>
        <w:pStyle w:val="Normal"/>
        <w:rPr/>
      </w:pPr>
      <w:r>
        <w:rPr>
          <w:rFonts w:cs="Cambria" w:ascii="Cambria" w:hAnsi="Cambria"/>
          <w:b/>
        </w:rPr>
        <w:t xml:space="preserve">Dcera/syn bude využívat ŠD/ŠK: </w:t>
      </w:r>
      <w:r>
        <w:rPr>
          <w:rFonts w:cs="Cambria" w:ascii="Cambria" w:hAnsi="Cambria"/>
          <w:b/>
          <w:i/>
        </w:rPr>
        <w:t>(vyberte jednu variantu)</w:t>
      </w:r>
      <w:r>
        <w:rPr>
          <w:rFonts w:cs="Cambria" w:ascii="Cambria" w:hAnsi="Cambria"/>
          <w:b/>
        </w:rPr>
        <w:t>:</w:t>
      </w:r>
    </w:p>
    <w:p>
      <w:pPr>
        <w:pStyle w:val="Normal"/>
        <w:numPr>
          <w:ilvl w:val="0"/>
          <w:numId w:val="7"/>
        </w:numPr>
        <w:rPr>
          <w:rFonts w:ascii="Cambria" w:hAnsi="Cambria" w:cs="Cambria"/>
        </w:rPr>
      </w:pPr>
      <w:r>
        <w:rPr>
          <w:rFonts w:cs="Cambria" w:ascii="Cambria" w:hAnsi="Cambria"/>
          <w:b/>
        </w:rPr>
        <w:t>pouze</w:t>
      </w:r>
      <w:r>
        <w:rPr>
          <w:rFonts w:cs="Cambria" w:ascii="Cambria" w:hAnsi="Cambria"/>
        </w:rPr>
        <w:t xml:space="preserve"> během polední přestávky před odpoledním vyučováním (300,- Kč za šk.rok)</w:t>
      </w:r>
    </w:p>
    <w:p>
      <w:pPr>
        <w:pStyle w:val="Normal"/>
        <w:numPr>
          <w:ilvl w:val="0"/>
          <w:numId w:val="7"/>
        </w:numPr>
        <w:rPr>
          <w:rFonts w:ascii="Cambria" w:hAnsi="Cambria" w:cs="Cambria"/>
        </w:rPr>
      </w:pPr>
      <w:r>
        <w:rPr>
          <w:rFonts w:cs="Cambria" w:ascii="Cambria" w:hAnsi="Cambria"/>
          <w:b/>
        </w:rPr>
        <w:t>pouze</w:t>
      </w:r>
      <w:r>
        <w:rPr>
          <w:rFonts w:cs="Cambria" w:ascii="Cambria" w:hAnsi="Cambria"/>
        </w:rPr>
        <w:t xml:space="preserve"> ranní družinu/klub (tzn. do 7:45hod.) (700,- Kč za šk.rok)</w:t>
      </w:r>
    </w:p>
    <w:p>
      <w:pPr>
        <w:pStyle w:val="Normal"/>
        <w:numPr>
          <w:ilvl w:val="0"/>
          <w:numId w:val="7"/>
        </w:numPr>
        <w:rPr>
          <w:rFonts w:ascii="Cambria" w:hAnsi="Cambria" w:cs="Cambria"/>
        </w:rPr>
      </w:pPr>
      <w:r>
        <w:rPr>
          <w:rFonts w:cs="Cambria" w:ascii="Cambria" w:hAnsi="Cambria"/>
        </w:rPr>
        <w:t>ranní i odpolední družinu/klub, popř. jen odpolední družinu/klub (2000,- Kč za šk.rok)</w:t>
      </w:r>
    </w:p>
    <w:p>
      <w:pPr>
        <w:pStyle w:val="Normal"/>
        <w:rPr>
          <w:rFonts w:ascii="Cambria" w:hAnsi="Cambria" w:cs="Cambria"/>
          <w:b/>
          <w:sz w:val="16"/>
          <w:szCs w:val="16"/>
        </w:rPr>
      </w:pPr>
      <w:r>
        <w:rPr>
          <w:rFonts w:cs="Cambria" w:ascii="Cambria" w:hAnsi="Cambria"/>
          <w:b/>
          <w:sz w:val="16"/>
          <w:szCs w:val="16"/>
        </w:rPr>
      </w:r>
    </w:p>
    <w:tbl>
      <w:tblPr>
        <w:tblW w:w="9914" w:type="dxa"/>
        <w:jc w:val="start"/>
        <w:tblInd w:w="0" w:type="dxa"/>
        <w:tblLayout w:type="fixed"/>
        <w:tblCellMar>
          <w:top w:w="0" w:type="dxa"/>
          <w:start w:w="70" w:type="dxa"/>
          <w:bottom w:w="0" w:type="dxa"/>
          <w:end w:w="70" w:type="dxa"/>
        </w:tblCellMar>
      </w:tblPr>
      <w:tblGrid>
        <w:gridCol w:w="633"/>
        <w:gridCol w:w="4117"/>
        <w:gridCol w:w="2673"/>
        <w:gridCol w:w="2491"/>
      </w:tblGrid>
      <w:tr>
        <w:trPr>
          <w:trHeight w:val="567" w:hRule="atLeast"/>
        </w:trPr>
        <w:tc>
          <w:tcPr>
            <w:tcW w:w="9914" w:type="dxa"/>
            <w:gridSpan w:val="4"/>
            <w:tcBorders>
              <w:top w:val="doub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mbria" w:hAnsi="Cambria" w:cs="Cambria"/>
                <w:b/>
                <w:sz w:val="28"/>
                <w:szCs w:val="28"/>
              </w:rPr>
            </w:pPr>
            <w:r>
              <w:rPr>
                <w:rFonts w:cs="Cambria" w:ascii="Cambria" w:hAnsi="Cambria"/>
                <w:b/>
                <w:sz w:val="28"/>
                <w:szCs w:val="28"/>
              </w:rPr>
              <w:t>Konečný čas odchodů žáka ze školní družiny</w:t>
            </w:r>
          </w:p>
        </w:tc>
      </w:tr>
      <w:tr>
        <w:trPr>
          <w:trHeight w:val="1008" w:hRule="atLeast"/>
        </w:trPr>
        <w:tc>
          <w:tcPr>
            <w:tcW w:w="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mbria" w:hAnsi="Cambria" w:cs="Cambria"/>
                <w:b/>
                <w:sz w:val="28"/>
                <w:szCs w:val="28"/>
              </w:rPr>
            </w:pPr>
            <w:r>
              <w:rPr>
                <w:rFonts w:cs="Cambria" w:ascii="Cambria" w:hAnsi="Cambria"/>
                <w:b/>
                <w:sz w:val="28"/>
                <w:szCs w:val="28"/>
              </w:rPr>
            </w:r>
          </w:p>
          <w:p>
            <w:pPr>
              <w:pStyle w:val="Normal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  <w:p>
            <w:pPr>
              <w:pStyle w:val="Normal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  <w:p>
            <w:pPr>
              <w:pStyle w:val="Normal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  <w:p>
            <w:pPr>
              <w:pStyle w:val="Normal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  <w:p>
            <w:pPr>
              <w:pStyle w:val="Normal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  <w:p>
            <w:pPr>
              <w:pStyle w:val="Normal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DEN</w:t>
            </w:r>
          </w:p>
        </w:tc>
        <w:tc>
          <w:tcPr>
            <w:tcW w:w="679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mbria" w:hAnsi="Cambria" w:cs="Cambria"/>
                <w:b/>
              </w:rPr>
            </w:pPr>
            <w:r>
              <w:rPr>
                <w:rFonts w:cs="Cambria" w:ascii="Cambria" w:hAnsi="Cambria"/>
                <w:b/>
              </w:rPr>
              <w:t>ZPUSOB ODCHODU</w:t>
            </w:r>
          </w:p>
          <w:p>
            <w:pPr>
              <w:pStyle w:val="Normal"/>
              <w:jc w:val="center"/>
              <w:rPr>
                <w:rFonts w:ascii="Cambria" w:hAnsi="Cambria" w:cs="Cambria"/>
                <w:b/>
                <w:u w:val="single"/>
              </w:rPr>
            </w:pPr>
            <w:r>
              <w:rPr>
                <w:rFonts w:cs="Cambria" w:ascii="Cambria" w:hAnsi="Cambria"/>
                <w:b/>
                <w:u w:val="single"/>
              </w:rPr>
            </w:r>
          </w:p>
          <w:p>
            <w:pPr>
              <w:pStyle w:val="Normal"/>
              <w:jc w:val="center"/>
              <w:rPr>
                <w:rFonts w:ascii="Cambria" w:hAnsi="Cambria" w:cs="Cambria"/>
                <w:b/>
                <w:u w:val="single"/>
              </w:rPr>
            </w:pPr>
            <w:r>
              <w:rPr>
                <w:rFonts w:cs="Cambria" w:ascii="Cambria" w:hAnsi="Cambria"/>
                <w:b/>
                <w:u w:val="single"/>
              </w:rPr>
              <w:t>Pokud odchází žák sám, uveďte přesný čas odchodu!!!</w:t>
            </w:r>
          </w:p>
          <w:p>
            <w:pPr>
              <w:pStyle w:val="Normal"/>
              <w:jc w:val="center"/>
              <w:rPr>
                <w:rFonts w:ascii="Cambria" w:hAnsi="Cambria" w:cs="Cambria"/>
                <w:b/>
                <w:u w:val="single"/>
              </w:rPr>
            </w:pPr>
            <w:r>
              <w:rPr>
                <w:rFonts w:cs="Cambria" w:ascii="Cambria" w:hAnsi="Cambria"/>
                <w:b/>
                <w:u w:val="single"/>
              </w:rPr>
            </w:r>
          </w:p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Pokud odchází žák v doprovodu, tak není potřeba čas uvádět.</w:t>
            </w:r>
          </w:p>
          <w:p>
            <w:pPr>
              <w:pStyle w:val="Normal"/>
              <w:jc w:val="center"/>
              <w:rPr>
                <w:rFonts w:ascii="Cambria" w:hAnsi="Cambria" w:cs="Cambria"/>
                <w:b/>
                <w:u w:val="single"/>
              </w:rPr>
            </w:pPr>
            <w:r>
              <w:rPr>
                <w:rFonts w:cs="Cambria" w:ascii="Cambria" w:hAnsi="Cambria"/>
                <w:b/>
                <w:u w:val="single"/>
              </w:rPr>
            </w:r>
          </w:p>
          <w:p>
            <w:pPr>
              <w:pStyle w:val="Normal"/>
              <w:rPr>
                <w:rFonts w:ascii="Cambria" w:hAnsi="Cambria" w:cs="Cambria"/>
              </w:rPr>
            </w:pPr>
            <w:r>
              <w:rPr>
                <w:rFonts w:eastAsia="Cambria" w:cs="Cambria" w:ascii="Cambria" w:hAnsi="Cambria"/>
              </w:rPr>
              <w:t xml:space="preserve">                                                                                   </w:t>
            </w:r>
            <w:r>
              <w:rPr>
                <w:rFonts w:cs="Cambria" w:ascii="Cambria" w:hAnsi="Cambria"/>
              </w:rPr>
              <w:t>čas</w:t>
            </w:r>
          </w:p>
        </w:tc>
        <w:tc>
          <w:tcPr>
            <w:tcW w:w="24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mbria" w:ascii="Cambria" w:hAnsi="Cambria"/>
              </w:rPr>
              <w:t xml:space="preserve">Poznámka </w:t>
            </w:r>
          </w:p>
        </w:tc>
      </w:tr>
      <w:tr>
        <w:trPr>
          <w:trHeight w:val="527" w:hRule="atLeast"/>
        </w:trPr>
        <w:tc>
          <w:tcPr>
            <w:tcW w:w="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Po</w:t>
            </w:r>
          </w:p>
        </w:tc>
        <w:tc>
          <w:tcPr>
            <w:tcW w:w="41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sám/a     -   doprovod *</w:t>
            </w:r>
          </w:p>
        </w:tc>
        <w:tc>
          <w:tcPr>
            <w:tcW w:w="26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změna: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</w:tr>
      <w:tr>
        <w:trPr>
          <w:trHeight w:val="527" w:hRule="atLeast"/>
        </w:trPr>
        <w:tc>
          <w:tcPr>
            <w:tcW w:w="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Út</w:t>
            </w:r>
          </w:p>
        </w:tc>
        <w:tc>
          <w:tcPr>
            <w:tcW w:w="41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sám/a     -   doprovod *</w:t>
            </w:r>
          </w:p>
        </w:tc>
        <w:tc>
          <w:tcPr>
            <w:tcW w:w="26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změna:</w:t>
            </w:r>
          </w:p>
        </w:tc>
        <w:tc>
          <w:tcPr>
            <w:tcW w:w="249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</w:tr>
      <w:tr>
        <w:trPr>
          <w:trHeight w:val="527" w:hRule="atLeast"/>
        </w:trPr>
        <w:tc>
          <w:tcPr>
            <w:tcW w:w="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St</w:t>
            </w:r>
          </w:p>
        </w:tc>
        <w:tc>
          <w:tcPr>
            <w:tcW w:w="41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sám/a     -   doprovod *</w:t>
            </w:r>
          </w:p>
        </w:tc>
        <w:tc>
          <w:tcPr>
            <w:tcW w:w="26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změna:</w:t>
            </w:r>
          </w:p>
        </w:tc>
        <w:tc>
          <w:tcPr>
            <w:tcW w:w="249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</w:tr>
      <w:tr>
        <w:trPr>
          <w:trHeight w:val="527" w:hRule="atLeast"/>
        </w:trPr>
        <w:tc>
          <w:tcPr>
            <w:tcW w:w="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Čt</w:t>
            </w:r>
          </w:p>
        </w:tc>
        <w:tc>
          <w:tcPr>
            <w:tcW w:w="41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sám/a     -   doprovod *</w:t>
            </w:r>
          </w:p>
        </w:tc>
        <w:tc>
          <w:tcPr>
            <w:tcW w:w="26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změna:</w:t>
            </w:r>
          </w:p>
        </w:tc>
        <w:tc>
          <w:tcPr>
            <w:tcW w:w="249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</w:tr>
      <w:tr>
        <w:trPr>
          <w:trHeight w:val="527" w:hRule="atLeast"/>
        </w:trPr>
        <w:tc>
          <w:tcPr>
            <w:tcW w:w="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Pá</w:t>
            </w:r>
          </w:p>
        </w:tc>
        <w:tc>
          <w:tcPr>
            <w:tcW w:w="41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sám/a     -   doprovod *</w:t>
            </w:r>
          </w:p>
        </w:tc>
        <w:tc>
          <w:tcPr>
            <w:tcW w:w="26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změna:</w:t>
            </w:r>
          </w:p>
        </w:tc>
        <w:tc>
          <w:tcPr>
            <w:tcW w:w="249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</w:tr>
    </w:tbl>
    <w:p>
      <w:pPr>
        <w:pStyle w:val="Normal"/>
        <w:spacing w:lineRule="auto" w:line="480"/>
        <w:rPr>
          <w:rFonts w:ascii="Cambria" w:hAnsi="Cambria" w:cs="Cambria"/>
          <w:sz w:val="20"/>
          <w:szCs w:val="20"/>
        </w:rPr>
      </w:pPr>
      <w:r>
        <w:rPr>
          <w:rFonts w:cs="Cambria" w:ascii="Cambria" w:hAnsi="Cambria"/>
          <w:sz w:val="20"/>
          <w:szCs w:val="20"/>
        </w:rPr>
        <w:t>*/ nehodící se škrtněte</w:t>
      </w:r>
    </w:p>
    <w:p>
      <w:pPr>
        <w:pStyle w:val="Normal"/>
        <w:rPr/>
      </w:pPr>
      <w:r>
        <w:rPr>
          <w:rFonts w:cs="Cambria" w:ascii="Cambria" w:hAnsi="Cambria"/>
        </w:rPr>
        <w:t xml:space="preserve">Telefonní číslo, ze kterého lze ve </w:t>
      </w:r>
      <w:r>
        <w:rPr>
          <w:rFonts w:cs="Cambria" w:ascii="Cambria" w:hAnsi="Cambria"/>
          <w:b/>
          <w:u w:val="single"/>
        </w:rPr>
        <w:t>výjimečném případě</w:t>
      </w:r>
      <w:r>
        <w:rPr>
          <w:rFonts w:cs="Cambria" w:ascii="Cambria" w:hAnsi="Cambria"/>
        </w:rPr>
        <w:t xml:space="preserve"> poslat SMS ohledně změny samostatného odchodu: ………………………………………………..…………  </w:t>
      </w:r>
    </w:p>
    <w:p>
      <w:pPr>
        <w:pStyle w:val="Normal"/>
        <w:rPr>
          <w:rFonts w:ascii="Cambria" w:hAnsi="Cambria" w:cs="Cambria"/>
        </w:rPr>
      </w:pPr>
      <w:r>
        <w:rPr>
          <w:rFonts w:cs="Cambria" w:ascii="Cambria" w:hAnsi="Cambria"/>
        </w:rPr>
      </w:r>
    </w:p>
    <w:p>
      <w:pPr>
        <w:pStyle w:val="Normal"/>
        <w:spacing w:lineRule="auto" w:line="480"/>
        <w:rPr>
          <w:rFonts w:ascii="Cambria" w:hAnsi="Cambria" w:cs="Cambria"/>
          <w:b/>
        </w:rPr>
      </w:pPr>
      <w:r>
        <w:rPr>
          <w:rFonts w:cs="Cambria" w:ascii="Cambria" w:hAnsi="Cambria"/>
          <w:b/>
        </w:rPr>
        <w:t>V Chrasti  dne: ……………………</w:t>
        <w:tab/>
        <w:t xml:space="preserve">            Podpis zákonných zástupců: ……………………………….</w:t>
      </w:r>
    </w:p>
    <w:p>
      <w:pPr>
        <w:pStyle w:val="Normal"/>
        <w:numPr>
          <w:ilvl w:val="0"/>
          <w:numId w:val="10"/>
        </w:numPr>
        <w:spacing w:lineRule="auto" w:line="480"/>
        <w:jc w:val="both"/>
        <w:rPr>
          <w:rFonts w:ascii="Cambria" w:hAnsi="Cambria" w:cs="Cambria"/>
          <w:i/>
          <w:i/>
          <w:sz w:val="28"/>
          <w:szCs w:val="28"/>
        </w:rPr>
      </w:pPr>
      <w:r>
        <w:rPr>
          <w:rFonts w:cs="Cambria" w:ascii="Cambria" w:hAnsi="Cambria"/>
          <w:i/>
          <w:sz w:val="28"/>
          <w:szCs w:val="28"/>
        </w:rPr>
        <w:t>Tento list si lze ponechat.</w:t>
      </w:r>
    </w:p>
    <w:p>
      <w:pPr>
        <w:pStyle w:val="Normal"/>
        <w:numPr>
          <w:ilvl w:val="0"/>
          <w:numId w:val="5"/>
        </w:numPr>
        <w:spacing w:lineRule="auto" w:line="276"/>
        <w:jc w:val="both"/>
        <w:rPr>
          <w:rFonts w:ascii="Cambria" w:hAnsi="Cambria" w:cs="Cambria"/>
          <w:b/>
          <w:u w:val="single"/>
        </w:rPr>
      </w:pPr>
      <w:r>
        <w:rPr>
          <w:rFonts w:cs="Cambria" w:ascii="Cambria" w:hAnsi="Cambria"/>
          <w:b/>
          <w:u w:val="single"/>
        </w:rPr>
        <w:t>PLATBA:</w:t>
      </w:r>
    </w:p>
    <w:p>
      <w:pPr>
        <w:pStyle w:val="Normal"/>
        <w:spacing w:lineRule="auto" w:line="276"/>
        <w:jc w:val="both"/>
        <w:rPr>
          <w:rFonts w:ascii="Cambria" w:hAnsi="Cambria" w:cs="Cambria"/>
        </w:rPr>
      </w:pPr>
      <w:r>
        <w:rPr>
          <w:rFonts w:cs="Cambria" w:ascii="Cambria" w:hAnsi="Cambria"/>
          <w:color w:val="000000"/>
        </w:rPr>
        <w:t>Platbu lze uhradit pouze bezhotovostně na účet školy – tzn. převodem, nebo složenkou.</w:t>
      </w:r>
    </w:p>
    <w:p>
      <w:pPr>
        <w:pStyle w:val="Normal"/>
        <w:spacing w:lineRule="auto" w:line="276"/>
        <w:jc w:val="both"/>
        <w:rPr>
          <w:rFonts w:ascii="Cambria" w:hAnsi="Cambria" w:cs="Cambria"/>
          <w:b/>
        </w:rPr>
      </w:pPr>
      <w:r>
        <w:rPr>
          <w:rFonts w:cs="Cambria" w:ascii="Cambria" w:hAnsi="Cambria"/>
          <w:b/>
        </w:rPr>
        <w:t xml:space="preserve">Číslo účtu: 788177620287/0100 (pro majitele účtu u Komerční banky) </w:t>
      </w:r>
    </w:p>
    <w:p>
      <w:pPr>
        <w:pStyle w:val="Normal"/>
        <w:spacing w:lineRule="auto" w:line="276"/>
        <w:jc w:val="both"/>
        <w:rPr/>
      </w:pPr>
      <w:r>
        <w:rPr>
          <w:rFonts w:cs="Cambria" w:ascii="Cambria" w:hAnsi="Cambria"/>
        </w:rPr>
        <w:t xml:space="preserve">nebo </w:t>
      </w:r>
      <w:r>
        <w:rPr>
          <w:rFonts w:cs="Cambria" w:ascii="Cambria" w:hAnsi="Cambria"/>
          <w:b/>
        </w:rPr>
        <w:t>78-8177620287/0100 (pro ostatní peněžní ústavy)</w:t>
      </w:r>
    </w:p>
    <w:p>
      <w:pPr>
        <w:pStyle w:val="Normal"/>
        <w:spacing w:lineRule="auto" w:line="276"/>
        <w:jc w:val="both"/>
        <w:rPr/>
      </w:pPr>
      <w:r>
        <w:rPr>
          <w:rFonts w:cs="Cambria" w:ascii="Cambria" w:hAnsi="Cambria"/>
          <w:b/>
        </w:rPr>
        <w:t xml:space="preserve">Variabilní symbol: 30, zpráva pro příjemce: ŠD – </w:t>
      </w:r>
      <w:r>
        <w:rPr>
          <w:rFonts w:cs="Cambria" w:ascii="Cambria" w:hAnsi="Cambria"/>
          <w:b/>
          <w:i/>
        </w:rPr>
        <w:t>příjmení dítěte</w:t>
      </w:r>
    </w:p>
    <w:p>
      <w:pPr>
        <w:pStyle w:val="Normal"/>
        <w:spacing w:lineRule="auto" w:line="276"/>
        <w:jc w:val="both"/>
        <w:rPr/>
      </w:pPr>
      <w:r>
        <w:rPr>
          <w:rFonts w:cs="Cambria" w:ascii="Cambria" w:hAnsi="Cambria"/>
        </w:rPr>
        <w:t xml:space="preserve">Do 15.10.2023 </w:t>
      </w:r>
      <w:r>
        <w:rPr>
          <w:rFonts w:cs="Cambria" w:ascii="Cambria" w:hAnsi="Cambria"/>
          <w:b/>
        </w:rPr>
        <w:t>uhradit celou</w:t>
      </w:r>
      <w:r>
        <w:rPr>
          <w:rFonts w:cs="Cambria" w:ascii="Cambria" w:hAnsi="Cambria"/>
        </w:rPr>
        <w:t xml:space="preserve"> roční částku, v případě potřeby </w:t>
      </w:r>
      <w:r>
        <w:rPr>
          <w:rFonts w:cs="Cambria" w:ascii="Cambria" w:hAnsi="Cambria"/>
          <w:b/>
        </w:rPr>
        <w:t>rozdělit částku na polovinu</w:t>
      </w:r>
      <w:r>
        <w:rPr>
          <w:rFonts w:cs="Cambria" w:ascii="Cambria" w:hAnsi="Cambria"/>
        </w:rPr>
        <w:t xml:space="preserve"> s termíny úhrady do 15.10.2023 a do 15.2.2024</w:t>
      </w:r>
    </w:p>
    <w:p>
      <w:pPr>
        <w:pStyle w:val="-wm-msonormal"/>
        <w:numPr>
          <w:ilvl w:val="0"/>
          <w:numId w:val="15"/>
        </w:numPr>
        <w:shd w:fill="FFFFFF" w:val="clear"/>
        <w:spacing w:before="0" w:after="0"/>
        <w:rPr>
          <w:rFonts w:ascii="Cambria" w:hAnsi="Cambria" w:cs="Cambria"/>
          <w:u w:val="single"/>
        </w:rPr>
      </w:pPr>
      <w:r>
        <w:rPr>
          <w:rFonts w:cs="Cambria" w:ascii="Cambria" w:hAnsi="Cambria"/>
          <w:u w:val="single"/>
        </w:rPr>
        <w:t>MOŽNOSTI OSVOBOZENÍ OD ÚPLATY V ŠD/ŠK</w:t>
      </w:r>
    </w:p>
    <w:p>
      <w:pPr>
        <w:pStyle w:val="-wm-msonormal"/>
        <w:shd w:fill="FFFFFF" w:val="clear"/>
        <w:spacing w:before="0" w:after="0"/>
        <w:rPr>
          <w:rFonts w:ascii="Cambria" w:hAnsi="Cambria" w:cs="Arial"/>
          <w:b/>
          <w:sz w:val="19"/>
          <w:szCs w:val="19"/>
        </w:rPr>
      </w:pPr>
      <w:r>
        <w:rPr>
          <w:rFonts w:cs="Cambria" w:ascii="Cambria" w:hAnsi="Cambria"/>
          <w:b/>
        </w:rPr>
        <w:t>Osvobozen od úplaty je:</w:t>
      </w:r>
    </w:p>
    <w:p>
      <w:pPr>
        <w:pStyle w:val="-wm-msonormal"/>
        <w:shd w:fill="FFFFFF" w:val="clear"/>
        <w:spacing w:before="0" w:after="0"/>
        <w:rPr>
          <w:rFonts w:ascii="Cambria" w:hAnsi="Cambria" w:cs="Arial"/>
          <w:sz w:val="19"/>
          <w:szCs w:val="19"/>
        </w:rPr>
      </w:pPr>
      <w:r>
        <w:rPr>
          <w:rFonts w:cs="Cambria" w:ascii="Cambria" w:hAnsi="Cambria"/>
        </w:rPr>
        <w:t>a)zákonný zástupce dítěte, který pobírá opakující se dávku pomoci v hmotné nouzi</w:t>
      </w:r>
    </w:p>
    <w:p>
      <w:pPr>
        <w:pStyle w:val="-wm-msonormal"/>
        <w:shd w:fill="FFFFFF" w:val="clear"/>
        <w:spacing w:before="0" w:after="0"/>
        <w:rPr/>
      </w:pPr>
      <w:r>
        <w:rPr>
          <w:rFonts w:cs="Cambria" w:ascii="Cambria" w:hAnsi="Cambria"/>
        </w:rPr>
        <w:t xml:space="preserve">b) zákonný zástupce nezaopatřeného dítěte, pokud tomuto dítěti náleží zvýšení příspěvku na </w:t>
      </w:r>
      <w:r>
        <w:rPr>
          <w:rFonts w:cs="Calibri" w:ascii="Cambria" w:hAnsi="Cambria"/>
        </w:rPr>
        <w:t>péči</w:t>
      </w:r>
    </w:p>
    <w:p>
      <w:pPr>
        <w:pStyle w:val="-wm-msonormal"/>
        <w:shd w:fill="FFFFFF" w:val="clear"/>
        <w:spacing w:before="0" w:after="0"/>
        <w:rPr/>
      </w:pPr>
      <w:r>
        <w:rPr>
          <w:rFonts w:cs="Calibri" w:ascii="Cambria" w:hAnsi="Cambria"/>
        </w:rPr>
        <w:t xml:space="preserve">c) </w:t>
      </w:r>
      <w:r>
        <w:rPr>
          <w:rFonts w:cs="Calibri" w:ascii="Cambria" w:hAnsi="Cambria"/>
          <w:color w:val="322C20"/>
          <w:shd w:fill="FFFFFF" w:val="clear"/>
        </w:rPr>
        <w:t>fyzická osoba, která o dítě osobně pečuje a z důvodu péče o toto dítě pobírá dávky v pěstounské péči</w:t>
      </w:r>
      <w:r>
        <w:rPr>
          <w:rFonts w:cs="Calibri" w:ascii="Cambria" w:hAnsi="Cambria"/>
          <w:color w:val="322C20"/>
        </w:rPr>
        <w:br/>
      </w:r>
      <w:r>
        <w:rPr>
          <w:rFonts w:cs="Calibri" w:ascii="Cambria" w:hAnsi="Cambria"/>
        </w:rPr>
        <w:t>d) zákonný zástupce, který pobírá přídavek na dítě</w:t>
      </w:r>
    </w:p>
    <w:p>
      <w:pPr>
        <w:pStyle w:val="-wm-msonormal"/>
        <w:shd w:fill="FFFFFF" w:val="clear"/>
        <w:spacing w:before="0" w:after="0"/>
        <w:rPr>
          <w:rFonts w:ascii="Cambria" w:hAnsi="Cambria" w:cs="Arial"/>
          <w:sz w:val="19"/>
          <w:szCs w:val="19"/>
        </w:rPr>
      </w:pPr>
      <w:r>
        <w:rPr>
          <w:rFonts w:cs="Arial" w:ascii="Cambria" w:hAnsi="Cambria"/>
          <w:sz w:val="19"/>
          <w:szCs w:val="19"/>
        </w:rPr>
      </w:r>
    </w:p>
    <w:p>
      <w:pPr>
        <w:pStyle w:val="Normal"/>
        <w:shd w:fill="FFFFFF" w:val="clear"/>
        <w:rPr/>
      </w:pPr>
      <w:r>
        <w:rPr>
          <w:rFonts w:cs="Cambria" w:ascii="Cambria" w:hAnsi="Cambria"/>
        </w:rPr>
        <w:t xml:space="preserve">Nutno podat </w:t>
      </w:r>
      <w:r>
        <w:rPr>
          <w:rFonts w:cs="Cambria" w:ascii="Cambria" w:hAnsi="Cambria"/>
          <w:u w:val="single"/>
        </w:rPr>
        <w:t>Žádost o prominutí úplaty</w:t>
      </w:r>
      <w:r>
        <w:rPr>
          <w:rFonts w:cs="Cambria" w:ascii="Cambria" w:hAnsi="Cambria"/>
        </w:rPr>
        <w:t xml:space="preserve"> a doložit příslušným dokladem.</w:t>
      </w:r>
      <w:r>
        <w:rPr>
          <w:rFonts w:cs="Arial" w:ascii="Cambria" w:hAnsi="Cambria"/>
          <w:sz w:val="19"/>
          <w:szCs w:val="19"/>
        </w:rPr>
        <w:t> </w:t>
      </w:r>
    </w:p>
    <w:p>
      <w:pPr>
        <w:pStyle w:val="Default"/>
        <w:spacing w:lineRule="auto" w:line="360"/>
        <w:rPr>
          <w:rFonts w:ascii="Cambria" w:hAnsi="Cambria" w:cs="Arial"/>
          <w:sz w:val="19"/>
          <w:szCs w:val="19"/>
        </w:rPr>
      </w:pPr>
      <w:r>
        <w:rPr>
          <w:rFonts w:cs="Arial"/>
          <w:sz w:val="19"/>
          <w:szCs w:val="19"/>
        </w:rPr>
      </w:r>
    </w:p>
    <w:p>
      <w:pPr>
        <w:pStyle w:val="Odstavecseseznamem"/>
        <w:numPr>
          <w:ilvl w:val="0"/>
          <w:numId w:val="5"/>
        </w:numPr>
        <w:spacing w:lineRule="auto" w:line="276"/>
        <w:jc w:val="both"/>
        <w:rPr>
          <w:rFonts w:ascii="Cambria" w:hAnsi="Cambria" w:cs="Cambria"/>
          <w:b/>
          <w:u w:val="single"/>
        </w:rPr>
      </w:pPr>
      <w:r>
        <w:rPr>
          <w:rFonts w:cs="Cambria" w:ascii="Cambria" w:hAnsi="Cambria"/>
          <w:b/>
          <w:u w:val="single"/>
        </w:rPr>
        <w:t>ZPŮSOBY  VYZVEDÁVÁNÍ DĚTÍ Z  ŠD:</w:t>
      </w:r>
    </w:p>
    <w:p>
      <w:pPr>
        <w:pStyle w:val="Odstavecseseznamem"/>
        <w:numPr>
          <w:ilvl w:val="0"/>
          <w:numId w:val="2"/>
        </w:numPr>
        <w:spacing w:lineRule="auto" w:line="276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>Dítě odchází samo dle časů odchodů uvedených na přihlášce do ŠD – lze dělat změny – viz. návod.</w:t>
      </w:r>
    </w:p>
    <w:p>
      <w:pPr>
        <w:pStyle w:val="Odstavecseseznamem"/>
        <w:numPr>
          <w:ilvl w:val="0"/>
          <w:numId w:val="2"/>
        </w:numPr>
        <w:spacing w:lineRule="auto" w:line="276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>Vyzvednutím dítěte čipovým systémem u hlavního vchodu.</w:t>
      </w:r>
    </w:p>
    <w:p>
      <w:pPr>
        <w:pStyle w:val="Normal"/>
        <w:spacing w:lineRule="auto" w:line="276"/>
        <w:jc w:val="both"/>
        <w:rPr/>
      </w:pPr>
      <w:r>
        <w:rPr>
          <w:rFonts w:cs="Cambria" w:ascii="Cambria" w:hAnsi="Cambria"/>
          <w:u w:val="single"/>
        </w:rPr>
        <w:t xml:space="preserve">Vyzvedávání pomocí telefonních hovorů a SMS </w:t>
      </w:r>
      <w:r>
        <w:rPr>
          <w:rFonts w:cs="Cambria" w:ascii="Cambria" w:hAnsi="Cambria"/>
          <w:b/>
          <w:u w:val="single"/>
        </w:rPr>
        <w:t>není možné</w:t>
      </w:r>
      <w:r>
        <w:rPr>
          <w:rFonts w:cs="Cambria" w:ascii="Cambria" w:hAnsi="Cambria"/>
          <w:u w:val="single"/>
        </w:rPr>
        <w:t xml:space="preserve"> z důvodu bezpečnosti Vašeho dítěte. </w:t>
      </w:r>
    </w:p>
    <w:p>
      <w:pPr>
        <w:pStyle w:val="Normlnweb"/>
        <w:shd w:fill="FFFFFF" w:val="clear"/>
        <w:spacing w:before="0" w:after="0"/>
        <w:jc w:val="both"/>
        <w:rPr>
          <w:rFonts w:ascii="Cambria" w:hAnsi="Cambria" w:cs="Calibri"/>
        </w:rPr>
      </w:pPr>
      <w:r>
        <w:rPr>
          <w:rStyle w:val="Strong"/>
          <w:rFonts w:cs="Calibri" w:ascii="Cambria" w:hAnsi="Cambria"/>
          <w:u w:val="single"/>
        </w:rPr>
        <w:t>POTŘEBUJI PROVÉST ZMĚNU SAMOSTATNÉHO ODCHODU MÉHO DÍTĚTE Z ŠD/ŠK</w:t>
        <w:br/>
      </w:r>
      <w:r>
        <w:rPr>
          <w:rStyle w:val="Strong"/>
          <w:rFonts w:cs="Calibri" w:ascii="Cambria" w:hAnsi="Cambria"/>
        </w:rPr>
        <w:t>Jak to mám udělat?</w:t>
      </w:r>
    </w:p>
    <w:p>
      <w:pPr>
        <w:pStyle w:val="Normlnweb"/>
        <w:shd w:fill="FFFFFF" w:val="clear"/>
        <w:spacing w:before="0" w:after="0"/>
        <w:jc w:val="both"/>
        <w:rPr/>
      </w:pPr>
      <w:r>
        <w:rPr>
          <w:rFonts w:cs="Calibri" w:ascii="Cambria" w:hAnsi="Cambria"/>
        </w:rPr>
        <w:t>Přes adresu školního BELLhopu  </w:t>
      </w:r>
      <w:hyperlink r:id="rId3">
        <w:r>
          <w:rPr>
            <w:rStyle w:val="Hyperlink"/>
            <w:rFonts w:cs="Calibri" w:ascii="Cambria" w:hAnsi="Cambria"/>
          </w:rPr>
          <w:t>https://skola-chrast.bellhop.cz/is</w:t>
        </w:r>
      </w:hyperlink>
      <w:r>
        <w:rPr>
          <w:rFonts w:cs="Calibri" w:ascii="Cambria" w:hAnsi="Cambria"/>
        </w:rPr>
        <w:t>  se přihlásíte do systému stejnými přihlašovacími údaji jako do  Bakalářů. Zobrazí se Vám stránka </w:t>
      </w:r>
      <w:r>
        <w:rPr>
          <w:rStyle w:val="Emphasis"/>
          <w:rFonts w:cs="Calibri" w:ascii="Cambria" w:hAnsi="Cambria"/>
          <w:b/>
          <w:bCs/>
        </w:rPr>
        <w:t>Mimořádná změna samostatných odchodů</w:t>
      </w:r>
      <w:r>
        <w:rPr>
          <w:rFonts w:cs="Calibri" w:ascii="Cambria" w:hAnsi="Cambria"/>
        </w:rPr>
        <w:t>, kde můžete  změnit </w:t>
      </w:r>
      <w:r>
        <w:rPr>
          <w:rStyle w:val="Strong"/>
          <w:rFonts w:cs="Calibri" w:ascii="Cambria" w:hAnsi="Cambria"/>
        </w:rPr>
        <w:t>čas samostatného odchodu, samostatný odchod zadat nebo naopak zrušit. </w:t>
      </w:r>
      <w:r>
        <w:rPr>
          <w:rFonts w:cs="Calibri" w:ascii="Cambria" w:hAnsi="Cambria"/>
        </w:rPr>
        <w:t xml:space="preserve">V případě zrušení samostatného odchodu pak bude platit možnost vyzvednutí čipem. Ve výchozím nastavení můžete provádět tyto změny  14 dní dopředu, ale v </w:t>
      </w:r>
      <w:r>
        <w:rPr>
          <w:rFonts w:cs="Calibri" w:ascii="Cambria" w:hAnsi="Cambria"/>
          <w:b/>
        </w:rPr>
        <w:t>daném dni</w:t>
      </w:r>
      <w:r>
        <w:rPr>
          <w:rFonts w:cs="Calibri" w:ascii="Cambria" w:hAnsi="Cambria"/>
        </w:rPr>
        <w:t>, pro který platí změna samostatného odchodu, </w:t>
      </w:r>
      <w:r>
        <w:rPr>
          <w:rStyle w:val="Strong"/>
          <w:rFonts w:cs="Calibri" w:ascii="Cambria" w:hAnsi="Cambria"/>
        </w:rPr>
        <w:t> </w:t>
      </w:r>
      <w:r>
        <w:rPr>
          <w:rStyle w:val="Strong"/>
          <w:rFonts w:cs="Calibri" w:ascii="Cambria" w:hAnsi="Cambria"/>
          <w:u w:val="single"/>
        </w:rPr>
        <w:t>pouze do 8:00hod.</w:t>
      </w:r>
      <w:r>
        <w:rPr>
          <w:rStyle w:val="Strong"/>
          <w:rFonts w:cs="Calibri" w:ascii="Cambria" w:hAnsi="Cambria"/>
        </w:rPr>
        <w:t xml:space="preserve"> ráno. </w:t>
      </w:r>
      <w:r>
        <w:rPr>
          <w:rFonts w:cs="Calibri" w:ascii="Cambria" w:hAnsi="Cambria"/>
        </w:rPr>
        <w:t>Pozdější změny na tentýž den nebudou v systému zaznamenány.</w:t>
      </w:r>
    </w:p>
    <w:p>
      <w:pPr>
        <w:pStyle w:val="Normlnweb"/>
        <w:shd w:fill="FFFFFF" w:val="clear"/>
        <w:spacing w:before="0" w:after="0"/>
        <w:rPr/>
      </w:pPr>
      <w:r>
        <w:rPr>
          <w:rFonts w:cs="Calibri" w:ascii="Cambria" w:hAnsi="Cambria"/>
        </w:rPr>
        <w:t>Podrobný návod najdete zde:  https://www.skola-chrast.net/druzina/dokumenty-sd</w:t>
      </w:r>
      <w:r>
        <w:rPr>
          <w:rFonts w:cs="Calibri" w:ascii="Cambria" w:hAnsi="Cambria"/>
          <w:i/>
        </w:rPr>
        <w:t xml:space="preserve"> </w:t>
      </w:r>
    </w:p>
    <w:p>
      <w:pPr>
        <w:pStyle w:val="Normlnweb"/>
        <w:numPr>
          <w:ilvl w:val="0"/>
          <w:numId w:val="14"/>
        </w:numPr>
        <w:shd w:fill="FFFFFF" w:val="clear"/>
        <w:spacing w:before="0" w:after="0"/>
        <w:rPr>
          <w:rFonts w:ascii="Cambria" w:hAnsi="Cambria" w:cs="Calibri"/>
          <w:i/>
          <w:i/>
        </w:rPr>
      </w:pPr>
      <w:r>
        <w:rPr>
          <w:rFonts w:cs="Calibri" w:ascii="Cambria" w:hAnsi="Cambria"/>
          <w:i/>
        </w:rPr>
        <w:t>Manuál pro rodiče BELLhop</w:t>
      </w:r>
    </w:p>
    <w:p>
      <w:pPr>
        <w:pStyle w:val="Normal"/>
        <w:rPr>
          <w:rFonts w:ascii="Cambria" w:hAnsi="Cambria" w:cs="Cambria"/>
          <w:i/>
          <w:i/>
        </w:rPr>
      </w:pPr>
      <w:r>
        <w:rPr>
          <w:rFonts w:cs="Cambria" w:ascii="Cambria" w:hAnsi="Cambria"/>
          <w:i/>
        </w:rPr>
      </w:r>
    </w:p>
    <w:p>
      <w:pPr>
        <w:pStyle w:val="Normal"/>
        <w:rPr>
          <w:rFonts w:ascii="Cambria" w:hAnsi="Cambria" w:cs="Cambria"/>
        </w:rPr>
      </w:pPr>
      <w:r>
        <w:rPr>
          <w:rFonts w:cs="Cambria" w:ascii="Cambria" w:hAnsi="Cambria"/>
        </w:rPr>
      </w:r>
    </w:p>
    <w:p>
      <w:pPr>
        <w:pStyle w:val="Normal"/>
        <w:numPr>
          <w:ilvl w:val="0"/>
          <w:numId w:val="5"/>
        </w:numPr>
        <w:rPr>
          <w:rFonts w:ascii="Cambria" w:hAnsi="Cambria" w:cs="Cambria"/>
          <w:b/>
          <w:u w:val="single"/>
        </w:rPr>
      </w:pPr>
      <w:r>
        <w:rPr>
          <w:rFonts w:cs="Cambria" w:ascii="Cambria" w:hAnsi="Cambria"/>
          <w:b/>
          <w:u w:val="single"/>
        </w:rPr>
        <w:t>PRAVIDLA ODCHODU ŽÁKU Z ŠD</w:t>
      </w:r>
    </w:p>
    <w:p>
      <w:pPr>
        <w:pStyle w:val="Normal"/>
        <w:rPr>
          <w:rFonts w:ascii="Cambria" w:hAnsi="Cambria" w:cs="Cambria"/>
          <w:b/>
        </w:rPr>
      </w:pPr>
      <w:r>
        <w:rPr>
          <w:rFonts w:cs="Cambria" w:ascii="Cambria" w:hAnsi="Cambria"/>
          <w:b/>
        </w:rPr>
        <w:t>Při odchodu z ŠD žáci:</w:t>
      </w:r>
    </w:p>
    <w:p>
      <w:pPr>
        <w:pStyle w:val="Odstavecseseznamem"/>
        <w:numPr>
          <w:ilvl w:val="0"/>
          <w:numId w:val="6"/>
        </w:numPr>
        <w:spacing w:lineRule="auto" w:line="276" w:before="0" w:after="200"/>
        <w:contextualSpacing/>
        <w:rPr>
          <w:rFonts w:ascii="Cambria" w:hAnsi="Cambria" w:cs="Cambria"/>
          <w:b/>
        </w:rPr>
      </w:pPr>
      <w:r>
        <w:rPr>
          <w:rFonts w:cs="Cambria" w:ascii="Cambria" w:hAnsi="Cambria"/>
          <w:u w:val="single"/>
        </w:rPr>
        <w:t>uklidí</w:t>
      </w:r>
      <w:r>
        <w:rPr>
          <w:rFonts w:cs="Cambria" w:ascii="Cambria" w:hAnsi="Cambria"/>
        </w:rPr>
        <w:t xml:space="preserve"> všechny hračky, stavebnice a hry, se kterými si doposud hráli, a také své místo u stolu, kde seděli, malovali nebo svačili</w:t>
      </w:r>
    </w:p>
    <w:p>
      <w:pPr>
        <w:pStyle w:val="Odstavecseseznamem"/>
        <w:numPr>
          <w:ilvl w:val="0"/>
          <w:numId w:val="6"/>
        </w:numPr>
        <w:spacing w:lineRule="auto" w:line="276" w:before="0" w:after="200"/>
        <w:contextualSpacing/>
        <w:rPr>
          <w:rFonts w:ascii="Cambria" w:hAnsi="Cambria" w:cs="Cambria"/>
          <w:b/>
        </w:rPr>
      </w:pPr>
      <w:r>
        <w:rPr>
          <w:rFonts w:cs="Cambria" w:ascii="Cambria" w:hAnsi="Cambria"/>
          <w:u w:val="single"/>
        </w:rPr>
        <w:t>vezmou</w:t>
      </w:r>
      <w:r>
        <w:rPr>
          <w:rFonts w:cs="Cambria" w:ascii="Cambria" w:hAnsi="Cambria"/>
        </w:rPr>
        <w:t xml:space="preserve"> si veškeré svoje věci – oblečení, láhev, svačinář, klíče,….</w:t>
      </w:r>
    </w:p>
    <w:p>
      <w:pPr>
        <w:pStyle w:val="Odstavecseseznamem"/>
        <w:numPr>
          <w:ilvl w:val="0"/>
          <w:numId w:val="6"/>
        </w:numPr>
        <w:spacing w:lineRule="auto" w:line="276" w:before="0" w:after="200"/>
        <w:contextualSpacing/>
        <w:rPr>
          <w:rFonts w:ascii="Cambria" w:hAnsi="Cambria" w:cs="Cambria"/>
          <w:b/>
        </w:rPr>
      </w:pPr>
      <w:r>
        <w:rPr>
          <w:rFonts w:cs="Cambria" w:ascii="Cambria" w:hAnsi="Cambria"/>
          <w:u w:val="single"/>
        </w:rPr>
        <w:t>rozloučí</w:t>
      </w:r>
      <w:r>
        <w:rPr>
          <w:rFonts w:cs="Cambria" w:ascii="Cambria" w:hAnsi="Cambria"/>
        </w:rPr>
        <w:t xml:space="preserve"> se s paní vychovatelkou, aby věděla, že opouští místnost ŠD</w:t>
      </w:r>
    </w:p>
    <w:p>
      <w:pPr>
        <w:pStyle w:val="Odstavecseseznamem"/>
        <w:numPr>
          <w:ilvl w:val="0"/>
          <w:numId w:val="6"/>
        </w:numPr>
        <w:spacing w:lineRule="auto" w:line="276" w:before="0" w:after="200"/>
        <w:contextualSpacing/>
        <w:rPr>
          <w:rFonts w:ascii="Cambria" w:hAnsi="Cambria" w:cs="Cambria"/>
          <w:b/>
        </w:rPr>
      </w:pPr>
      <w:r>
        <w:rPr>
          <w:rFonts w:cs="Cambria" w:ascii="Cambria" w:hAnsi="Cambria"/>
          <w:u w:val="single"/>
        </w:rPr>
        <w:t>nachystají</w:t>
      </w:r>
      <w:r>
        <w:rPr>
          <w:rFonts w:cs="Cambria" w:ascii="Cambria" w:hAnsi="Cambria"/>
        </w:rPr>
        <w:t xml:space="preserve"> si klíče a jdou rovnou k šatním skříňkám, kde se přezují, obléknou a svoji skříňku pečlivě uzamknou </w:t>
      </w:r>
    </w:p>
    <w:p>
      <w:pPr>
        <w:pStyle w:val="Odstavecseseznamem"/>
        <w:numPr>
          <w:ilvl w:val="0"/>
          <w:numId w:val="6"/>
        </w:numPr>
        <w:spacing w:lineRule="auto" w:line="276" w:before="0" w:after="200"/>
        <w:contextualSpacing/>
        <w:rPr>
          <w:rFonts w:ascii="Cambria" w:hAnsi="Cambria" w:cs="Cambria"/>
          <w:b/>
        </w:rPr>
      </w:pPr>
      <w:r>
        <w:rPr>
          <w:rFonts w:cs="Cambria" w:ascii="Cambria" w:hAnsi="Cambria"/>
        </w:rPr>
        <w:t xml:space="preserve">jestliže odchází s doprovodem, tak před vchodem </w:t>
      </w:r>
      <w:r>
        <w:rPr>
          <w:rFonts w:cs="Cambria" w:ascii="Cambria" w:hAnsi="Cambria"/>
          <w:u w:val="single"/>
        </w:rPr>
        <w:t>zkontrolují</w:t>
      </w:r>
      <w:r>
        <w:rPr>
          <w:rFonts w:cs="Cambria" w:ascii="Cambria" w:hAnsi="Cambria"/>
        </w:rPr>
        <w:t>, zda vidí osobu, která je v tento den vyzvedává</w:t>
      </w:r>
    </w:p>
    <w:p>
      <w:pPr>
        <w:pStyle w:val="Odstavecseseznamem"/>
        <w:numPr>
          <w:ilvl w:val="0"/>
          <w:numId w:val="6"/>
        </w:numPr>
        <w:spacing w:lineRule="auto" w:line="276" w:before="0" w:after="200"/>
        <w:contextualSpacing/>
        <w:rPr>
          <w:rFonts w:ascii="Cambria" w:hAnsi="Cambria" w:cs="Cambria"/>
        </w:rPr>
      </w:pPr>
      <w:r>
        <w:rPr>
          <w:rFonts w:cs="Cambria" w:ascii="Cambria" w:hAnsi="Cambria"/>
        </w:rPr>
        <w:t xml:space="preserve">pokud tuto osobu nevidí, tak se </w:t>
      </w:r>
      <w:r>
        <w:rPr>
          <w:rFonts w:cs="Cambria" w:ascii="Cambria" w:hAnsi="Cambria"/>
          <w:u w:val="single"/>
        </w:rPr>
        <w:t>vrací</w:t>
      </w:r>
      <w:r>
        <w:rPr>
          <w:rFonts w:cs="Cambria" w:ascii="Cambria" w:hAnsi="Cambria"/>
        </w:rPr>
        <w:t xml:space="preserve"> zpět do ŠD a řeknou to paní vychovatelce</w:t>
      </w:r>
    </w:p>
    <w:p>
      <w:pPr>
        <w:pStyle w:val="Odstavecseseznamem"/>
        <w:numPr>
          <w:ilvl w:val="0"/>
          <w:numId w:val="6"/>
        </w:numPr>
        <w:spacing w:lineRule="auto" w:line="276" w:before="0" w:after="200"/>
        <w:contextualSpacing/>
        <w:rPr>
          <w:rFonts w:ascii="Cambria" w:hAnsi="Cambria" w:cs="Cambria"/>
          <w:b/>
          <w:sz w:val="32"/>
          <w:szCs w:val="32"/>
          <w:u w:val="single"/>
        </w:rPr>
      </w:pPr>
      <w:r>
        <w:rPr>
          <w:rFonts w:cs="Cambria" w:ascii="Cambria" w:hAnsi="Cambria"/>
        </w:rPr>
        <w:t xml:space="preserve">pokud </w:t>
      </w:r>
      <w:r>
        <w:rPr>
          <w:rFonts w:cs="Cambria" w:ascii="Cambria" w:hAnsi="Cambria"/>
          <w:u w:val="single"/>
        </w:rPr>
        <w:t>mají nějaký jiný problém</w:t>
      </w:r>
      <w:r>
        <w:rPr>
          <w:rFonts w:cs="Cambria" w:ascii="Cambria" w:hAnsi="Cambria"/>
        </w:rPr>
        <w:t xml:space="preserve"> (nejde jim odemknout skříňka, nemohou nalézt botu,…), tak poprosí o pomoc paní vrátnou</w:t>
      </w:r>
    </w:p>
    <w:p>
      <w:pPr>
        <w:pStyle w:val="Normal"/>
        <w:rPr>
          <w:rFonts w:ascii="Cambria" w:hAnsi="Cambria" w:cs="Cambria"/>
          <w:b/>
          <w:sz w:val="32"/>
          <w:szCs w:val="32"/>
          <w:u w:val="single"/>
        </w:rPr>
      </w:pPr>
      <w:r>
        <w:rPr>
          <w:rFonts w:cs="Cambria" w:ascii="Cambria" w:hAnsi="Cambria"/>
          <w:b/>
          <w:sz w:val="32"/>
          <w:szCs w:val="32"/>
          <w:u w:val="single"/>
        </w:rPr>
      </w:r>
    </w:p>
    <w:p>
      <w:pPr>
        <w:pStyle w:val="Normal"/>
        <w:jc w:val="center"/>
        <w:rPr>
          <w:rFonts w:ascii="Cambria" w:hAnsi="Cambria" w:cs="Cambria"/>
          <w:b/>
          <w:sz w:val="32"/>
          <w:szCs w:val="32"/>
          <w:u w:val="single"/>
        </w:rPr>
      </w:pPr>
      <w:r>
        <w:rPr>
          <w:rFonts w:cs="Cambria" w:ascii="Cambria" w:hAnsi="Cambria"/>
          <w:b/>
          <w:sz w:val="32"/>
          <w:szCs w:val="32"/>
          <w:u w:val="single"/>
        </w:rPr>
        <w:t>Důležité informace:</w:t>
      </w:r>
    </w:p>
    <w:p>
      <w:pPr>
        <w:pStyle w:val="Normal"/>
        <w:numPr>
          <w:ilvl w:val="0"/>
          <w:numId w:val="13"/>
        </w:numPr>
        <w:tabs>
          <w:tab w:val="clear" w:pos="708"/>
        </w:tabs>
        <w:ind w:hanging="360" w:start="0" w:end="0"/>
        <w:rPr>
          <w:rFonts w:ascii="Cambria" w:hAnsi="Cambria" w:cs="Cambria"/>
        </w:rPr>
      </w:pPr>
      <w:r>
        <w:rPr>
          <w:rFonts w:cs="Cambria" w:ascii="Cambria" w:hAnsi="Cambria"/>
        </w:rPr>
        <w:t xml:space="preserve">Školní družina (dále jen ŠD) je určena pro žáky přípravné třídy a 1. – 5. třídy ZŠ. </w:t>
      </w:r>
    </w:p>
    <w:p>
      <w:pPr>
        <w:pStyle w:val="Normal"/>
        <w:numPr>
          <w:ilvl w:val="0"/>
          <w:numId w:val="13"/>
        </w:numPr>
        <w:tabs>
          <w:tab w:val="clear" w:pos="708"/>
        </w:tabs>
        <w:ind w:hanging="360" w:start="0" w:end="0"/>
        <w:rPr>
          <w:rFonts w:ascii="Cambria" w:hAnsi="Cambria" w:cs="Cambria"/>
        </w:rPr>
      </w:pPr>
      <w:r>
        <w:rPr>
          <w:rFonts w:cs="Cambria" w:ascii="Cambria" w:hAnsi="Cambria"/>
        </w:rPr>
        <w:t>Provoz ŠD je:    Po – Pá ráno od 6:00 hod. – do 7:45 hod.</w:t>
      </w:r>
    </w:p>
    <w:p>
      <w:pPr>
        <w:pStyle w:val="Normal"/>
        <w:ind w:firstLine="708" w:start="708" w:end="0"/>
        <w:rPr>
          <w:rFonts w:ascii="Cambria" w:hAnsi="Cambria" w:cs="Cambria"/>
        </w:rPr>
      </w:pPr>
      <w:r>
        <w:rPr>
          <w:rFonts w:eastAsia="Cambria" w:cs="Cambria" w:ascii="Cambria" w:hAnsi="Cambria"/>
        </w:rPr>
        <w:t xml:space="preserve">   </w:t>
      </w:r>
      <w:r>
        <w:rPr>
          <w:rFonts w:cs="Cambria" w:ascii="Cambria" w:hAnsi="Cambria"/>
        </w:rPr>
        <w:t>odpoledne od 11:30 hod. – do 16:30 hod. (</w:t>
      </w:r>
      <w:r>
        <w:rPr>
          <w:rFonts w:cs="Cambria" w:ascii="Cambria" w:hAnsi="Cambria"/>
          <w:b/>
        </w:rPr>
        <w:t>v pátek do 16:00 hod</w:t>
      </w:r>
      <w:r>
        <w:rPr>
          <w:rFonts w:cs="Cambria" w:ascii="Cambria" w:hAnsi="Cambria"/>
        </w:rPr>
        <w:t xml:space="preserve">.) </w:t>
      </w:r>
    </w:p>
    <w:p>
      <w:pPr>
        <w:pStyle w:val="Normal"/>
        <w:numPr>
          <w:ilvl w:val="0"/>
          <w:numId w:val="13"/>
        </w:numPr>
        <w:tabs>
          <w:tab w:val="clear" w:pos="708"/>
        </w:tabs>
        <w:spacing w:lineRule="auto" w:line="276"/>
        <w:ind w:hanging="360" w:start="0" w:end="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 xml:space="preserve">Platba za ŠD je zřizovatelem stanovena následovně: </w:t>
      </w:r>
    </w:p>
    <w:p>
      <w:pPr>
        <w:pStyle w:val="Odstavecseseznamem"/>
        <w:spacing w:lineRule="auto" w:line="276"/>
        <w:ind w:start="0" w:end="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>- celoměsíčně 200,- Kč</w:t>
      </w:r>
      <w:r>
        <w:rPr>
          <w:rFonts w:cs="Cambria" w:ascii="Cambria" w:hAnsi="Cambria"/>
          <w:b/>
        </w:rPr>
        <w:t xml:space="preserve"> (2000,- Kč ročně)</w:t>
      </w:r>
    </w:p>
    <w:p>
      <w:pPr>
        <w:pStyle w:val="Odstavecseseznamem"/>
        <w:spacing w:lineRule="auto" w:line="276"/>
        <w:ind w:start="0" w:end="0"/>
        <w:jc w:val="both"/>
        <w:rPr>
          <w:rFonts w:ascii="Cambria" w:hAnsi="Cambria" w:cs="Cambria"/>
          <w:b/>
        </w:rPr>
      </w:pPr>
      <w:r>
        <w:rPr>
          <w:rFonts w:cs="Cambria" w:ascii="Cambria" w:hAnsi="Cambria"/>
        </w:rPr>
        <w:t>- 6 až 15 pracovních dnů v měsíci 150,- Kč</w:t>
      </w:r>
      <w:r>
        <w:rPr>
          <w:rFonts w:cs="Cambria" w:ascii="Cambria" w:hAnsi="Cambria"/>
          <w:b/>
        </w:rPr>
        <w:t xml:space="preserve"> (1500,- Kč ročně)</w:t>
      </w:r>
    </w:p>
    <w:p>
      <w:pPr>
        <w:pStyle w:val="Odstavecseseznamem"/>
        <w:spacing w:lineRule="auto" w:line="276"/>
        <w:ind w:start="0" w:end="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>- méně než 6 pracovních dnů v měsíci 90,- Kč</w:t>
      </w:r>
      <w:r>
        <w:rPr>
          <w:rFonts w:cs="Cambria" w:ascii="Cambria" w:hAnsi="Cambria"/>
          <w:b/>
        </w:rPr>
        <w:t xml:space="preserve"> (900,- Kč ročně)</w:t>
      </w:r>
      <w:r>
        <w:rPr>
          <w:rFonts w:cs="Cambria" w:ascii="Cambria" w:hAnsi="Cambria"/>
        </w:rPr>
        <w:t xml:space="preserve"> </w:t>
      </w:r>
    </w:p>
    <w:p>
      <w:pPr>
        <w:pStyle w:val="Odstavecseseznamem"/>
        <w:spacing w:lineRule="auto" w:line="276"/>
        <w:ind w:start="0" w:end="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 xml:space="preserve">Pokud bude žák docházet pouze na </w:t>
      </w:r>
      <w:r>
        <w:rPr>
          <w:rFonts w:cs="Cambria" w:ascii="Cambria" w:hAnsi="Cambria"/>
          <w:b/>
        </w:rPr>
        <w:t>ranní družinu</w:t>
      </w:r>
      <w:r>
        <w:rPr>
          <w:rFonts w:cs="Cambria" w:ascii="Cambria" w:hAnsi="Cambria"/>
        </w:rPr>
        <w:t xml:space="preserve"> platí se 7</w:t>
      </w:r>
      <w:r>
        <w:rPr>
          <w:rFonts w:cs="Cambria" w:ascii="Cambria" w:hAnsi="Cambria"/>
          <w:b/>
        </w:rPr>
        <w:t xml:space="preserve">00,- Kč ročně. </w:t>
      </w:r>
    </w:p>
    <w:p>
      <w:pPr>
        <w:pStyle w:val="Odstavecseseznamem"/>
        <w:spacing w:lineRule="auto" w:line="276"/>
        <w:ind w:start="0" w:end="0"/>
        <w:jc w:val="both"/>
        <w:rPr>
          <w:rFonts w:ascii="Cambria" w:hAnsi="Cambria" w:cs="Cambria"/>
          <w:b/>
        </w:rPr>
      </w:pPr>
      <w:r>
        <w:rPr>
          <w:rFonts w:cs="Cambria" w:ascii="Cambria" w:hAnsi="Cambria"/>
        </w:rPr>
        <w:t xml:space="preserve">Pokud bude žák docházet pouze na </w:t>
      </w:r>
      <w:r>
        <w:rPr>
          <w:rFonts w:cs="Cambria" w:ascii="Cambria" w:hAnsi="Cambria"/>
          <w:b/>
        </w:rPr>
        <w:t>polední přestávku</w:t>
      </w:r>
      <w:r>
        <w:rPr>
          <w:rFonts w:cs="Cambria" w:ascii="Cambria" w:hAnsi="Cambria"/>
        </w:rPr>
        <w:t xml:space="preserve"> platí se 3</w:t>
      </w:r>
      <w:r>
        <w:rPr>
          <w:rFonts w:cs="Cambria" w:ascii="Cambria" w:hAnsi="Cambria"/>
          <w:b/>
        </w:rPr>
        <w:t>00,- Kč ročně.</w:t>
      </w:r>
    </w:p>
    <w:p>
      <w:pPr>
        <w:pStyle w:val="Normal"/>
        <w:spacing w:lineRule="auto" w:line="276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 xml:space="preserve">Pokud </w:t>
      </w:r>
      <w:r>
        <w:rPr>
          <w:rFonts w:cs="Calibri" w:ascii="Cambria" w:hAnsi="Cambria"/>
          <w:b/>
        </w:rPr>
        <w:t>nebude platba evidována</w:t>
      </w:r>
      <w:r>
        <w:rPr>
          <w:rFonts w:cs="Calibri" w:ascii="Cambria" w:hAnsi="Cambria"/>
        </w:rPr>
        <w:t xml:space="preserve"> na účtu školy do 15.10.2024, popř. 14.2.2025 bude dítě ze školní družiny od 21.10.2024, popř. 24.2.2025 vyloučeno.</w:t>
      </w:r>
    </w:p>
    <w:p>
      <w:pPr>
        <w:pStyle w:val="Normal"/>
        <w:rPr>
          <w:rFonts w:ascii="Cambria" w:hAnsi="Cambria" w:cs="Calibri"/>
        </w:rPr>
      </w:pPr>
      <w:r>
        <w:rPr>
          <w:rFonts w:cs="Calibri" w:ascii="Cambria" w:hAnsi="Cambria"/>
        </w:rPr>
        <w:t>V případě odhlášení bude adekvátní část platby vrácena.</w:t>
      </w:r>
    </w:p>
    <w:p>
      <w:pPr>
        <w:pStyle w:val="Normal"/>
        <w:numPr>
          <w:ilvl w:val="0"/>
          <w:numId w:val="13"/>
        </w:numPr>
        <w:tabs>
          <w:tab w:val="clear" w:pos="708"/>
        </w:tabs>
        <w:spacing w:lineRule="auto" w:line="276"/>
        <w:ind w:hanging="360" w:start="0" w:end="0"/>
        <w:jc w:val="both"/>
        <w:rPr>
          <w:rFonts w:ascii="Cambria" w:hAnsi="Cambria" w:cs="Cambria"/>
          <w:color w:val="000000"/>
        </w:rPr>
      </w:pPr>
      <w:r>
        <w:rPr>
          <w:rFonts w:cs="Cambria" w:ascii="Cambria" w:hAnsi="Cambria"/>
          <w:color w:val="000000"/>
        </w:rPr>
        <w:t xml:space="preserve">Má-li být dítě uvolněno z ŠD dříve/déle než v hodinu určenou na přihlášce, tak musí rodič udělat změnu samostatného odchodu – viz. návod, popř. dítě musí předat p. vychovatelce </w:t>
      </w:r>
      <w:r>
        <w:rPr>
          <w:rFonts w:cs="Cambria" w:ascii="Cambria" w:hAnsi="Cambria"/>
          <w:b/>
          <w:color w:val="000000"/>
        </w:rPr>
        <w:t xml:space="preserve">písemnou žádost (lístek) </w:t>
      </w:r>
      <w:r>
        <w:rPr>
          <w:rFonts w:cs="Cambria" w:ascii="Cambria" w:hAnsi="Cambria"/>
          <w:color w:val="000000"/>
        </w:rPr>
        <w:t xml:space="preserve">označený </w:t>
      </w:r>
      <w:r>
        <w:rPr>
          <w:rFonts w:cs="Cambria" w:ascii="Cambria" w:hAnsi="Cambria"/>
          <w:b/>
          <w:color w:val="000000"/>
        </w:rPr>
        <w:t>jménem žáka,</w:t>
      </w:r>
      <w:r>
        <w:rPr>
          <w:rFonts w:cs="Cambria" w:ascii="Cambria" w:hAnsi="Cambria"/>
          <w:color w:val="000000"/>
        </w:rPr>
        <w:t xml:space="preserve"> </w:t>
      </w:r>
      <w:r>
        <w:rPr>
          <w:rFonts w:cs="Cambria" w:ascii="Cambria" w:hAnsi="Cambria"/>
          <w:b/>
          <w:color w:val="000000"/>
        </w:rPr>
        <w:t>datem, h</w:t>
      </w:r>
      <w:r>
        <w:rPr>
          <w:rFonts w:cs="Cambria" w:ascii="Cambria" w:hAnsi="Cambria"/>
          <w:b/>
        </w:rPr>
        <w:t xml:space="preserve">odinou a způsobem odchodu (sám </w:t>
      </w:r>
      <w:r>
        <w:rPr>
          <w:rFonts w:cs="Cambria" w:ascii="Cambria" w:hAnsi="Cambria"/>
        </w:rPr>
        <w:t>nebo</w:t>
      </w:r>
      <w:r>
        <w:rPr>
          <w:rFonts w:cs="Cambria" w:ascii="Cambria" w:hAnsi="Cambria"/>
          <w:b/>
        </w:rPr>
        <w:t xml:space="preserve"> v doprovodu) a podpisem rodičů</w:t>
      </w:r>
      <w:r>
        <w:rPr>
          <w:rFonts w:cs="Cambria" w:ascii="Cambria" w:hAnsi="Cambria"/>
          <w:color w:val="000000"/>
        </w:rPr>
        <w:t>.</w:t>
      </w:r>
    </w:p>
    <w:p>
      <w:pPr>
        <w:pStyle w:val="Normal"/>
        <w:numPr>
          <w:ilvl w:val="0"/>
          <w:numId w:val="13"/>
        </w:numPr>
        <w:tabs>
          <w:tab w:val="clear" w:pos="708"/>
        </w:tabs>
        <w:spacing w:lineRule="auto" w:line="276"/>
        <w:ind w:hanging="360" w:start="0" w:end="0"/>
        <w:jc w:val="both"/>
        <w:rPr>
          <w:rFonts w:ascii="Cambria" w:hAnsi="Cambria" w:cs="Cambria"/>
          <w:color w:val="000000"/>
        </w:rPr>
      </w:pPr>
      <w:r>
        <w:rPr>
          <w:rFonts w:cs="Cambria" w:ascii="Cambria" w:hAnsi="Cambria"/>
          <w:color w:val="000000"/>
        </w:rPr>
        <w:t>V </w:t>
      </w:r>
      <w:r>
        <w:rPr>
          <w:rFonts w:cs="Cambria" w:ascii="Cambria" w:hAnsi="Cambria"/>
          <w:b/>
          <w:color w:val="000000"/>
        </w:rPr>
        <w:t>nejnutnějším</w:t>
      </w:r>
      <w:r>
        <w:rPr>
          <w:rFonts w:cs="Cambria" w:ascii="Cambria" w:hAnsi="Cambria"/>
          <w:color w:val="000000"/>
        </w:rPr>
        <w:t xml:space="preserve"> případě lze výjimečně zaslat SMS, a to pouze z telefonního čísla uvedeného na přihlášce. </w:t>
      </w:r>
    </w:p>
    <w:p>
      <w:pPr>
        <w:pStyle w:val="Normal"/>
        <w:numPr>
          <w:ilvl w:val="0"/>
          <w:numId w:val="13"/>
        </w:numPr>
        <w:tabs>
          <w:tab w:val="clear" w:pos="708"/>
        </w:tabs>
        <w:spacing w:lineRule="auto" w:line="276"/>
        <w:ind w:hanging="360" w:start="0" w:end="0"/>
        <w:jc w:val="both"/>
        <w:rPr>
          <w:rFonts w:ascii="Cambria" w:hAnsi="Cambria" w:cs="Cambria"/>
        </w:rPr>
      </w:pPr>
      <w:r>
        <w:rPr>
          <w:rFonts w:cs="Cambria" w:ascii="Cambria" w:hAnsi="Cambria"/>
          <w:color w:val="000000"/>
        </w:rPr>
        <w:t>Rodiče musí při vyplňování času odchodů na autobus a do zájmových kroužků počítat s dostatečnou časovou rezervou na vyzvednutí věcí a oblečení dítěte v šatně.</w:t>
      </w:r>
    </w:p>
    <w:p>
      <w:pPr>
        <w:pStyle w:val="Normlnweb"/>
        <w:numPr>
          <w:ilvl w:val="0"/>
          <w:numId w:val="13"/>
        </w:numPr>
        <w:shd w:fill="FFFFFF" w:val="clear"/>
        <w:tabs>
          <w:tab w:val="clear" w:pos="708"/>
        </w:tabs>
        <w:spacing w:lineRule="atLeast" w:line="216" w:before="0" w:after="0"/>
        <w:ind w:hanging="360" w:start="0" w:end="0"/>
        <w:jc w:val="both"/>
        <w:rPr>
          <w:rFonts w:ascii="Cambria" w:hAnsi="Cambria" w:cs="Cambria"/>
        </w:rPr>
      </w:pPr>
      <w:r>
        <w:rPr>
          <w:rFonts w:cs="Cambria" w:ascii="Cambria" w:hAnsi="Cambria"/>
          <w:shd w:fill="FBFBFB" w:val="clear"/>
        </w:rPr>
        <w:t xml:space="preserve">K vyzvednutí dítěte z ŠD slouží čipový systém u vchodu. Přiložením čipu ke dveřnímu terminálu zažádáte o vydání dítěte z ŠD. Systém sám předá Vaši žádost paní vychovatelce, která má Vaše dítě na starosti. Po předání požadavku paní vychovatelka Vaše dítě odesílá a to odchází samostatně do šatny a ven z budovy.  </w:t>
      </w:r>
    </w:p>
    <w:p>
      <w:pPr>
        <w:pStyle w:val="Normlnweb"/>
        <w:numPr>
          <w:ilvl w:val="0"/>
          <w:numId w:val="13"/>
        </w:numPr>
        <w:shd w:fill="FFFFFF" w:val="clear"/>
        <w:tabs>
          <w:tab w:val="clear" w:pos="708"/>
        </w:tabs>
        <w:spacing w:lineRule="atLeast" w:line="216" w:before="0" w:after="0"/>
        <w:ind w:hanging="360" w:start="0" w:end="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 xml:space="preserve">Rodič, který si dítě vyzvedává </w:t>
      </w:r>
      <w:r>
        <w:rPr>
          <w:rFonts w:cs="Cambria" w:ascii="Cambria" w:hAnsi="Cambria"/>
          <w:b/>
          <w:u w:val="single"/>
        </w:rPr>
        <w:t>venku před školou</w:t>
      </w:r>
      <w:r>
        <w:rPr>
          <w:rFonts w:cs="Cambria" w:ascii="Cambria" w:hAnsi="Cambria"/>
        </w:rPr>
        <w:t xml:space="preserve">, </w:t>
      </w:r>
      <w:r>
        <w:rPr>
          <w:rFonts w:cs="Cambria" w:ascii="Cambria" w:hAnsi="Cambria"/>
          <w:b/>
          <w:u w:val="single"/>
        </w:rPr>
        <w:t>vždy</w:t>
      </w:r>
      <w:r>
        <w:rPr>
          <w:rFonts w:cs="Cambria" w:ascii="Cambria" w:hAnsi="Cambria"/>
        </w:rPr>
        <w:t xml:space="preserve"> hlásí jeho odchod vychovatelce.</w:t>
      </w:r>
    </w:p>
    <w:p>
      <w:pPr>
        <w:pStyle w:val="Normal"/>
        <w:numPr>
          <w:ilvl w:val="0"/>
          <w:numId w:val="13"/>
        </w:numPr>
        <w:tabs>
          <w:tab w:val="clear" w:pos="708"/>
        </w:tabs>
        <w:spacing w:lineRule="auto" w:line="276"/>
        <w:ind w:hanging="360" w:start="0" w:end="0"/>
        <w:jc w:val="both"/>
        <w:rPr>
          <w:rFonts w:ascii="Cambria" w:hAnsi="Cambria" w:cs="Cambria"/>
        </w:rPr>
      </w:pPr>
      <w:r>
        <w:rPr>
          <w:rFonts w:cs="Cambria" w:ascii="Cambria" w:hAnsi="Cambria"/>
          <w:color w:val="000000"/>
        </w:rPr>
        <w:t>Vychovatelky přebírají za dítě zodpovědnost předáním paní učitelkou nebo příchodem dítěte do ŠD.</w:t>
      </w:r>
    </w:p>
    <w:p>
      <w:pPr>
        <w:pStyle w:val="Normal"/>
        <w:numPr>
          <w:ilvl w:val="0"/>
          <w:numId w:val="13"/>
        </w:numPr>
        <w:tabs>
          <w:tab w:val="clear" w:pos="708"/>
        </w:tabs>
        <w:spacing w:lineRule="auto" w:line="276"/>
        <w:ind w:hanging="360" w:start="0" w:end="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>V rámci pitného režimu dětí je vhodné dát do ŠD plastovou láhev šťávy se jmenovkou nebo dostatek vlastního pití.</w:t>
      </w:r>
    </w:p>
    <w:p>
      <w:pPr>
        <w:pStyle w:val="Normal"/>
        <w:numPr>
          <w:ilvl w:val="0"/>
          <w:numId w:val="13"/>
        </w:numPr>
        <w:tabs>
          <w:tab w:val="clear" w:pos="708"/>
        </w:tabs>
        <w:spacing w:lineRule="auto" w:line="276"/>
        <w:ind w:hanging="360" w:start="0" w:end="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 xml:space="preserve">Vnitřní řád školní družiny je k nahlédnutí u vychovatelek nebo na stránkách školy. </w:t>
      </w:r>
    </w:p>
    <w:p>
      <w:pPr>
        <w:pStyle w:val="Normal"/>
        <w:numPr>
          <w:ilvl w:val="0"/>
          <w:numId w:val="13"/>
        </w:numPr>
        <w:tabs>
          <w:tab w:val="clear" w:pos="708"/>
        </w:tabs>
        <w:spacing w:lineRule="auto" w:line="276"/>
        <w:ind w:hanging="360" w:start="0" w:end="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>Organizační záležitosti jsou vyvěšeny na dveřích hlavního vchodu – Informace z ŠD.</w:t>
      </w:r>
    </w:p>
    <w:p>
      <w:pPr>
        <w:pStyle w:val="Normal"/>
        <w:numPr>
          <w:ilvl w:val="0"/>
          <w:numId w:val="13"/>
        </w:numPr>
        <w:tabs>
          <w:tab w:val="clear" w:pos="708"/>
        </w:tabs>
        <w:spacing w:lineRule="auto" w:line="276"/>
        <w:ind w:hanging="360" w:start="0" w:end="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>Individuální požadavky rodičů lze projednat osobně během provozu ŠD s p. vychovatelkou nebo po telefonu – telefonní čísla na konkrétní Pní vychovatelky jsou uvedeny na webových stránkách školy</w:t>
      </w:r>
    </w:p>
    <w:p>
      <w:pPr>
        <w:pStyle w:val="Normal"/>
        <w:spacing w:lineRule="auto" w:line="276"/>
        <w:jc w:val="both"/>
        <w:rPr>
          <w:rFonts w:ascii="Cambria" w:hAnsi="Cambria" w:cs="Cambria"/>
        </w:rPr>
      </w:pPr>
      <w:r>
        <w:rPr>
          <w:rFonts w:cs="Cambria" w:ascii="Cambria" w:hAnsi="Cambria"/>
        </w:rPr>
      </w:r>
    </w:p>
    <w:p>
      <w:pPr>
        <w:pStyle w:val="Normal"/>
        <w:spacing w:lineRule="auto" w:line="276"/>
        <w:jc w:val="both"/>
        <w:rPr>
          <w:rFonts w:ascii="Cambria" w:hAnsi="Cambria" w:cs="Cambria"/>
        </w:rPr>
      </w:pPr>
      <w:r>
        <w:rPr>
          <w:rFonts w:cs="Cambria" w:ascii="Cambria" w:hAnsi="Cambria"/>
        </w:rPr>
      </w:r>
    </w:p>
    <w:p>
      <w:pPr>
        <w:pStyle w:val="Normal"/>
        <w:spacing w:lineRule="auto" w:line="276"/>
        <w:jc w:val="both"/>
        <w:rPr>
          <w:rFonts w:ascii="Cambria" w:hAnsi="Cambria" w:cs="Cambria"/>
        </w:rPr>
      </w:pPr>
      <w:r>
        <w:rPr>
          <w:rFonts w:cs="Cambria" w:ascii="Cambria" w:hAnsi="Cambria"/>
        </w:rPr>
      </w:r>
    </w:p>
    <w:p>
      <w:pPr>
        <w:pStyle w:val="Normal"/>
        <w:spacing w:lineRule="auto" w:line="276"/>
        <w:jc w:val="both"/>
        <w:rPr>
          <w:rFonts w:ascii="Cambria" w:hAnsi="Cambria" w:cs="Cambria"/>
        </w:rPr>
      </w:pPr>
      <w:r>
        <w:rPr>
          <w:rFonts w:cs="Cambria" w:ascii="Cambria" w:hAnsi="Cambria"/>
        </w:rPr>
      </w:r>
    </w:p>
    <w:p>
      <w:pPr>
        <w:pStyle w:val="Normal"/>
        <w:spacing w:lineRule="auto" w:line="276"/>
        <w:jc w:val="both"/>
        <w:rPr>
          <w:rFonts w:ascii="Cambria" w:hAnsi="Cambria" w:cs="Cambria"/>
        </w:rPr>
      </w:pPr>
      <w:r>
        <w:rPr>
          <w:rFonts w:cs="Cambria" w:ascii="Cambria" w:hAnsi="Cambria"/>
        </w:rPr>
      </w:r>
    </w:p>
    <w:p>
      <w:pPr>
        <w:pStyle w:val="Normal"/>
        <w:spacing w:lineRule="auto" w:line="276"/>
        <w:jc w:val="both"/>
        <w:rPr>
          <w:rFonts w:ascii="Cambria" w:hAnsi="Cambria" w:cs="Cambria"/>
        </w:rPr>
      </w:pPr>
      <w:r>
        <w:rPr>
          <w:rFonts w:cs="Cambria" w:ascii="Cambria" w:hAnsi="Cambria"/>
        </w:rPr>
      </w:r>
    </w:p>
    <w:p>
      <w:pPr>
        <w:pStyle w:val="Normal"/>
        <w:spacing w:lineRule="auto" w:line="276"/>
        <w:jc w:val="both"/>
        <w:rPr>
          <w:rFonts w:ascii="Cambria" w:hAnsi="Cambria" w:cs="Cambria"/>
        </w:rPr>
      </w:pPr>
      <w:r>
        <w:rPr>
          <w:rFonts w:cs="Cambria" w:ascii="Cambria" w:hAnsi="Cambria"/>
        </w:rPr>
      </w:r>
    </w:p>
    <w:p>
      <w:pPr>
        <w:pStyle w:val="Normal"/>
        <w:spacing w:lineRule="auto" w:line="276"/>
        <w:jc w:val="both"/>
        <w:rPr>
          <w:rFonts w:ascii="Cambria" w:hAnsi="Cambria" w:cs="Cambria"/>
        </w:rPr>
      </w:pPr>
      <w:r>
        <w:rPr>
          <w:rFonts w:cs="Cambria" w:ascii="Cambria" w:hAnsi="Cambria"/>
        </w:rPr>
      </w:r>
    </w:p>
    <w:p>
      <w:pPr>
        <w:pStyle w:val="Normal"/>
        <w:spacing w:lineRule="auto" w:line="276"/>
        <w:jc w:val="both"/>
        <w:rPr>
          <w:rFonts w:ascii="Cambria" w:hAnsi="Cambria" w:cs="Cambria"/>
        </w:rPr>
      </w:pPr>
      <w:r>
        <w:rPr>
          <w:rFonts w:cs="Cambria" w:ascii="Cambria" w:hAnsi="Cambria"/>
        </w:rPr>
      </w:r>
    </w:p>
    <w:p>
      <w:pPr>
        <w:pStyle w:val="Normal"/>
        <w:spacing w:lineRule="auto" w:line="276"/>
        <w:jc w:val="both"/>
        <w:rPr>
          <w:rFonts w:ascii="Cambria" w:hAnsi="Cambria" w:cs="Cambria"/>
        </w:rPr>
      </w:pPr>
      <w:r>
        <w:rPr>
          <w:rFonts w:cs="Cambria" w:ascii="Cambria" w:hAnsi="Cambria"/>
        </w:rPr>
      </w:r>
    </w:p>
    <w:p>
      <w:pPr>
        <w:pStyle w:val="Normal"/>
        <w:spacing w:lineRule="auto" w:line="276"/>
        <w:jc w:val="both"/>
        <w:rPr>
          <w:rFonts w:ascii="Cambria" w:hAnsi="Cambria" w:cs="Cambria"/>
        </w:rPr>
      </w:pPr>
      <w:r>
        <w:rPr>
          <w:rFonts w:cs="Cambria" w:ascii="Cambria" w:hAnsi="Cambria"/>
        </w:rPr>
      </w:r>
    </w:p>
    <w:p>
      <w:pPr>
        <w:pStyle w:val="Normal"/>
        <w:spacing w:lineRule="auto" w:line="276"/>
        <w:jc w:val="both"/>
        <w:rPr>
          <w:rFonts w:ascii="Cambria" w:hAnsi="Cambria" w:cs="Cambria"/>
        </w:rPr>
      </w:pPr>
      <w:r>
        <w:rPr>
          <w:rFonts w:cs="Cambria" w:ascii="Cambria" w:hAnsi="Cambria"/>
        </w:rPr>
      </w:r>
    </w:p>
    <w:p>
      <w:pPr>
        <w:pStyle w:val="Normal"/>
        <w:spacing w:lineRule="auto" w:line="276"/>
        <w:jc w:val="both"/>
        <w:rPr>
          <w:rFonts w:ascii="Cambria" w:hAnsi="Cambria" w:cs="Cambria"/>
        </w:rPr>
      </w:pPr>
      <w:r>
        <w:rPr>
          <w:rFonts w:cs="Cambria" w:ascii="Cambria" w:hAnsi="Cambria"/>
        </w:rPr>
      </w:r>
    </w:p>
    <w:p>
      <w:pPr>
        <w:pStyle w:val="Normal"/>
        <w:spacing w:lineRule="auto" w:line="276"/>
        <w:jc w:val="both"/>
        <w:rPr>
          <w:rFonts w:ascii="Cambria" w:hAnsi="Cambria" w:cs="Cambria"/>
        </w:rPr>
      </w:pPr>
      <w:r>
        <w:rPr>
          <w:rFonts w:cs="Cambria" w:ascii="Cambria" w:hAnsi="Cambria"/>
        </w:rPr>
      </w:r>
    </w:p>
    <w:p>
      <w:pPr>
        <w:pStyle w:val="Normal"/>
        <w:spacing w:lineRule="auto" w:line="276"/>
        <w:jc w:val="both"/>
        <w:rPr>
          <w:rFonts w:ascii="Cambria" w:hAnsi="Cambria" w:cs="Cambria"/>
        </w:rPr>
      </w:pPr>
      <w:r>
        <w:rPr>
          <w:rFonts w:cs="Cambria" w:ascii="Cambria" w:hAnsi="Cambria"/>
        </w:rPr>
      </w:r>
    </w:p>
    <w:p>
      <w:pPr>
        <w:pStyle w:val="Normal"/>
        <w:shd w:fill="FFFFFF" w:val="clear"/>
        <w:spacing w:lineRule="auto" w:line="360"/>
        <w:rPr>
          <w:rFonts w:ascii="Cambria" w:hAnsi="Cambria" w:cs="Arial"/>
          <w:b/>
          <w:color w:val="000000"/>
        </w:rPr>
      </w:pPr>
      <w:r>
        <w:rPr>
          <w:rFonts w:cs="Arial" w:ascii="Cambria" w:hAnsi="Cambria"/>
          <w:b/>
          <w:color w:val="000000"/>
        </w:rPr>
      </w:r>
    </w:p>
    <w:p>
      <w:pPr>
        <w:pStyle w:val="Normal"/>
        <w:shd w:fill="FFFFFF" w:val="clear"/>
        <w:spacing w:lineRule="auto" w:line="360"/>
        <w:jc w:val="end"/>
        <w:rPr/>
      </w:pPr>
      <w:r>
        <w:rPr>
          <w:rFonts w:eastAsia="Cambria" w:cs="Cambria" w:ascii="Cambria" w:hAnsi="Cambria"/>
          <w:b/>
          <w:color w:val="000000"/>
        </w:rPr>
        <w:t xml:space="preserve"> </w:t>
      </w:r>
      <w:r>
        <w:rPr>
          <w:rFonts w:cs="Cambria" w:ascii="Cambria" w:hAnsi="Cambria"/>
          <w:b/>
        </w:rPr>
        <w:t>Informace z Vnitřního řádu školní družiny</w:t>
      </w:r>
    </w:p>
    <w:p>
      <w:pPr>
        <w:pStyle w:val="Normal"/>
        <w:jc w:val="both"/>
        <w:rPr/>
      </w:pPr>
      <w:r>
        <w:rPr>
          <w:rFonts w:cs="Cambria" w:ascii="Cambria" w:hAnsi="Cambria"/>
          <w:b/>
        </w:rPr>
        <w:t>Účastníci zájmového vzdělávání mají právo:</w:t>
      </w:r>
    </w:p>
    <w:p>
      <w:pPr>
        <w:pStyle w:val="Normal"/>
        <w:numPr>
          <w:ilvl w:val="0"/>
          <w:numId w:val="12"/>
        </w:numPr>
        <w:tabs>
          <w:tab w:val="clear" w:pos="708"/>
        </w:tabs>
        <w:ind w:hanging="360" w:start="0" w:end="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>Přihlásit se do ŠD písemnou přihláškou, kterou odevzdávají vychovatelce ŠD.</w:t>
      </w:r>
    </w:p>
    <w:p>
      <w:pPr>
        <w:pStyle w:val="Normal"/>
        <w:numPr>
          <w:ilvl w:val="0"/>
          <w:numId w:val="12"/>
        </w:numPr>
        <w:tabs>
          <w:tab w:val="clear" w:pos="708"/>
        </w:tabs>
        <w:ind w:hanging="360" w:start="0" w:end="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>Vyjadřovat se ke všem rozhodnutím týkajícím se podstatných záležitostí jejich výchovy a vzdělávání, přičemž jejich vyjádřením musí být věnována pozornost odpovídající jejich věku a stupni vývoje.</w:t>
      </w:r>
    </w:p>
    <w:p>
      <w:pPr>
        <w:pStyle w:val="Normal"/>
        <w:numPr>
          <w:ilvl w:val="0"/>
          <w:numId w:val="12"/>
        </w:numPr>
        <w:tabs>
          <w:tab w:val="clear" w:pos="708"/>
        </w:tabs>
        <w:ind w:hanging="360" w:start="0" w:end="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>Na rozvoj osobnosti podle míry nadání, rozumových a fyzických schopností.</w:t>
      </w:r>
    </w:p>
    <w:p>
      <w:pPr>
        <w:pStyle w:val="Normal"/>
        <w:numPr>
          <w:ilvl w:val="0"/>
          <w:numId w:val="12"/>
        </w:numPr>
        <w:tabs>
          <w:tab w:val="clear" w:pos="708"/>
        </w:tabs>
        <w:ind w:hanging="360" w:start="0" w:end="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>Na zabezpečení přístupu k informacím, zejména takovým, které podporují jejich duchovní, morální a sociální rozvoj. Mají právo na ochranu před informacemi, které škodí jejich pozitivnímu vývoji a nevhodně ovlivňují jejich morálku.</w:t>
      </w:r>
    </w:p>
    <w:p>
      <w:pPr>
        <w:pStyle w:val="Normal"/>
        <w:numPr>
          <w:ilvl w:val="0"/>
          <w:numId w:val="12"/>
        </w:numPr>
        <w:tabs>
          <w:tab w:val="clear" w:pos="708"/>
        </w:tabs>
        <w:ind w:hanging="360" w:start="0" w:end="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>Na poskytnutí pomoci a informací, když se ocitnou v nesnázích nebo mají problémy.</w:t>
      </w:r>
    </w:p>
    <w:p>
      <w:pPr>
        <w:pStyle w:val="Normal"/>
        <w:numPr>
          <w:ilvl w:val="0"/>
          <w:numId w:val="12"/>
        </w:numPr>
        <w:tabs>
          <w:tab w:val="clear" w:pos="708"/>
        </w:tabs>
        <w:ind w:hanging="360" w:start="0" w:end="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>Na zajištění bezpečnosti a ochrany zdraví, na život a práci ve zdravém životním prostředí.</w:t>
      </w:r>
    </w:p>
    <w:p>
      <w:pPr>
        <w:pStyle w:val="Normal"/>
        <w:numPr>
          <w:ilvl w:val="0"/>
          <w:numId w:val="12"/>
        </w:numPr>
        <w:tabs>
          <w:tab w:val="clear" w:pos="708"/>
        </w:tabs>
        <w:ind w:hanging="360" w:start="0" w:end="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>Na ochranu před jakoukoliv formou diskriminace, před fyzickým nebo psychickým násilím, zneužíváním, zanedbáváním, před sociálně patologickými jevy a všemi druhy toxikománií.</w:t>
      </w:r>
    </w:p>
    <w:p>
      <w:pPr>
        <w:pStyle w:val="Normal"/>
        <w:numPr>
          <w:ilvl w:val="0"/>
          <w:numId w:val="12"/>
        </w:numPr>
        <w:tabs>
          <w:tab w:val="clear" w:pos="708"/>
        </w:tabs>
        <w:ind w:hanging="360" w:start="0" w:end="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>Na respektování svého soukromého a rodinného života.</w:t>
      </w:r>
    </w:p>
    <w:p>
      <w:pPr>
        <w:pStyle w:val="Normal"/>
        <w:numPr>
          <w:ilvl w:val="0"/>
          <w:numId w:val="12"/>
        </w:numPr>
        <w:tabs>
          <w:tab w:val="clear" w:pos="708"/>
        </w:tabs>
        <w:ind w:hanging="360" w:start="0" w:end="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>Na svobodu myšlení, projevu, shromažďování, náboženství, na odpočinek a dodržování základních psychohygienických podmínek.</w:t>
      </w:r>
    </w:p>
    <w:p>
      <w:pPr>
        <w:pStyle w:val="Normal"/>
        <w:numPr>
          <w:ilvl w:val="0"/>
          <w:numId w:val="12"/>
        </w:numPr>
        <w:tabs>
          <w:tab w:val="clear" w:pos="708"/>
        </w:tabs>
        <w:ind w:hanging="360" w:start="0" w:end="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>Na hru a možnost k tomu využívat veškeré dostupné vybavení ŠD.</w:t>
      </w:r>
    </w:p>
    <w:p>
      <w:pPr>
        <w:pStyle w:val="Normal"/>
        <w:jc w:val="both"/>
        <w:rPr>
          <w:rFonts w:ascii="Cambria" w:hAnsi="Cambria" w:cs="Cambria"/>
        </w:rPr>
      </w:pPr>
      <w:r>
        <w:rPr>
          <w:rFonts w:cs="Cambria" w:ascii="Cambria" w:hAnsi="Cambria"/>
          <w:b/>
        </w:rPr>
        <w:t>Účastníci zájmového vzdělávání jsou povinni:</w:t>
      </w:r>
      <w:r>
        <w:rPr>
          <w:rFonts w:cs="Cambria" w:ascii="Cambria" w:hAnsi="Cambria"/>
        </w:rPr>
        <w:t xml:space="preserve"> </w:t>
      </w:r>
    </w:p>
    <w:p>
      <w:pPr>
        <w:pStyle w:val="Normal"/>
        <w:numPr>
          <w:ilvl w:val="0"/>
          <w:numId w:val="9"/>
        </w:numPr>
        <w:tabs>
          <w:tab w:val="clear" w:pos="708"/>
        </w:tabs>
        <w:ind w:hanging="360" w:start="0" w:end="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>Hlásit úraz, případnou ztrátu nebo záměnu osobních věcí ihned vychovatelce.</w:t>
      </w:r>
    </w:p>
    <w:p>
      <w:pPr>
        <w:pStyle w:val="Normal"/>
        <w:numPr>
          <w:ilvl w:val="0"/>
          <w:numId w:val="9"/>
        </w:numPr>
        <w:tabs>
          <w:tab w:val="clear" w:pos="708"/>
        </w:tabs>
        <w:ind w:hanging="360" w:start="0" w:end="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>Řídit se pokyny vychovatelky, zachovávat kázeň a chovat se ohleduplně ke spolužákům.</w:t>
      </w:r>
    </w:p>
    <w:p>
      <w:pPr>
        <w:pStyle w:val="Normal"/>
        <w:numPr>
          <w:ilvl w:val="0"/>
          <w:numId w:val="9"/>
        </w:numPr>
        <w:tabs>
          <w:tab w:val="clear" w:pos="708"/>
        </w:tabs>
        <w:ind w:hanging="360" w:start="0" w:end="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>S vybavením a zařízením ŠD a školy, včetně předmětů svěřených jim do osobního užívání,   zacházet šetrně a nepoškozovat je. Případné závady hlásit vychovatelce.</w:t>
      </w:r>
    </w:p>
    <w:p>
      <w:pPr>
        <w:pStyle w:val="Normal"/>
        <w:numPr>
          <w:ilvl w:val="0"/>
          <w:numId w:val="9"/>
        </w:numPr>
        <w:tabs>
          <w:tab w:val="clear" w:pos="708"/>
        </w:tabs>
        <w:ind w:hanging="360" w:start="0" w:end="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>Při odchodu z ŠD řádně uklidit zapůjčené hry na své místo.</w:t>
      </w:r>
    </w:p>
    <w:p>
      <w:pPr>
        <w:pStyle w:val="Normal"/>
        <w:numPr>
          <w:ilvl w:val="0"/>
          <w:numId w:val="9"/>
        </w:numPr>
        <w:tabs>
          <w:tab w:val="clear" w:pos="708"/>
        </w:tabs>
        <w:ind w:hanging="360" w:start="0" w:end="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>Řídit se pravidly Vnitřního řádu školní družiny a Školního řádu.</w:t>
      </w:r>
    </w:p>
    <w:p>
      <w:pPr>
        <w:pStyle w:val="Normal"/>
        <w:numPr>
          <w:ilvl w:val="0"/>
          <w:numId w:val="9"/>
        </w:numPr>
        <w:tabs>
          <w:tab w:val="clear" w:pos="708"/>
        </w:tabs>
        <w:ind w:hanging="360" w:start="0" w:end="0"/>
        <w:jc w:val="both"/>
        <w:rPr>
          <w:rFonts w:ascii="Cambria" w:hAnsi="Cambria" w:cs="Cambria"/>
          <w:b/>
          <w:u w:val="single"/>
        </w:rPr>
      </w:pPr>
      <w:r>
        <w:rPr>
          <w:rFonts w:cs="Cambria" w:ascii="Cambria" w:hAnsi="Cambria"/>
          <w:b/>
          <w:u w:val="single"/>
        </w:rPr>
        <w:t>Dbát na hygienické zásady, chránit své zdraví a zdraví ostatních.</w:t>
      </w:r>
    </w:p>
    <w:p>
      <w:pPr>
        <w:pStyle w:val="Normal"/>
        <w:numPr>
          <w:ilvl w:val="0"/>
          <w:numId w:val="9"/>
        </w:numPr>
        <w:tabs>
          <w:tab w:val="clear" w:pos="708"/>
        </w:tabs>
        <w:ind w:hanging="360" w:start="0" w:end="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 xml:space="preserve">Docházet do zájmových kroužků, jestliže jsou v nich přihlášeni. </w:t>
      </w:r>
    </w:p>
    <w:p>
      <w:pPr>
        <w:pStyle w:val="Normal"/>
        <w:numPr>
          <w:ilvl w:val="0"/>
          <w:numId w:val="9"/>
        </w:numPr>
        <w:tabs>
          <w:tab w:val="clear" w:pos="708"/>
        </w:tabs>
        <w:ind w:hanging="360" w:start="0" w:end="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>Chovat se dle pravidel slušného chování k vychovatelce a ke svým spolužákům.</w:t>
      </w:r>
    </w:p>
    <w:p>
      <w:pPr>
        <w:pStyle w:val="Normal"/>
        <w:numPr>
          <w:ilvl w:val="0"/>
          <w:numId w:val="9"/>
        </w:numPr>
        <w:tabs>
          <w:tab w:val="clear" w:pos="708"/>
        </w:tabs>
        <w:ind w:hanging="360" w:start="0" w:end="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>Nezasahovat do jejich soukromí, násilím nic nevymáhat, nepoužívat vulgarismů.</w:t>
      </w:r>
    </w:p>
    <w:p>
      <w:pPr>
        <w:pStyle w:val="Normal"/>
        <w:numPr>
          <w:ilvl w:val="0"/>
          <w:numId w:val="9"/>
        </w:numPr>
        <w:tabs>
          <w:tab w:val="clear" w:pos="708"/>
        </w:tabs>
        <w:ind w:hanging="360" w:start="0" w:end="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 xml:space="preserve">Plnit pokyny pedagogických i nepedagogických pracovníků školy a školských zařízení vydané v souladu s právními předpisy a vnitřním řádem. </w:t>
      </w:r>
    </w:p>
    <w:p>
      <w:pPr>
        <w:pStyle w:val="Normal"/>
        <w:numPr>
          <w:ilvl w:val="0"/>
          <w:numId w:val="9"/>
        </w:numPr>
        <w:tabs>
          <w:tab w:val="clear" w:pos="708"/>
        </w:tabs>
        <w:ind w:hanging="360" w:start="0" w:end="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 xml:space="preserve">Neprovozovat činnosti, které jsou zdraví škodlivé (např. kouření, pití alkoholických nápojů, zneužívání návykových a zdraví škodlivých látek, distribuce a rozdávání těchto látek). </w:t>
      </w:r>
    </w:p>
    <w:p>
      <w:pPr>
        <w:pStyle w:val="Normal"/>
        <w:numPr>
          <w:ilvl w:val="0"/>
          <w:numId w:val="9"/>
        </w:numPr>
        <w:tabs>
          <w:tab w:val="clear" w:pos="708"/>
        </w:tabs>
        <w:ind w:hanging="360" w:start="0" w:end="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 xml:space="preserve">Nenosit do ŠD věci, kterými by ohrozili bezpečnost svou a ostatních osob (střelné zbraně, výbušniny, petardy, zápalky a zapalovače, nože…). </w:t>
      </w:r>
    </w:p>
    <w:p>
      <w:pPr>
        <w:pStyle w:val="Normal"/>
        <w:numPr>
          <w:ilvl w:val="0"/>
          <w:numId w:val="9"/>
        </w:numPr>
        <w:tabs>
          <w:tab w:val="clear" w:pos="708"/>
        </w:tabs>
        <w:ind w:hanging="360" w:start="0" w:end="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>Nezapojovat elektrické spotřebiče do sítě, ani s nimi jinak manipulovat bez vědomí vychovatelky.</w:t>
      </w:r>
    </w:p>
    <w:p>
      <w:pPr>
        <w:pStyle w:val="Normal"/>
        <w:jc w:val="both"/>
        <w:rPr>
          <w:rFonts w:ascii="Cambria" w:hAnsi="Cambria" w:cs="Cambria"/>
          <w:b/>
          <w:sz w:val="16"/>
          <w:szCs w:val="16"/>
        </w:rPr>
      </w:pPr>
      <w:r>
        <w:rPr>
          <w:rFonts w:cs="Cambria" w:ascii="Cambria" w:hAnsi="Cambria"/>
          <w:b/>
          <w:sz w:val="16"/>
          <w:szCs w:val="16"/>
        </w:rPr>
      </w:r>
    </w:p>
    <w:p>
      <w:pPr>
        <w:pStyle w:val="Normal"/>
        <w:jc w:val="both"/>
        <w:rPr>
          <w:rFonts w:ascii="Cambria" w:hAnsi="Cambria" w:cs="Cambria"/>
        </w:rPr>
      </w:pPr>
      <w:r>
        <w:rPr>
          <w:rFonts w:cs="Cambria" w:ascii="Cambria" w:hAnsi="Cambria"/>
          <w:b/>
        </w:rPr>
        <w:t>Zákonní zástupci mají právo:</w:t>
      </w:r>
      <w:r>
        <w:rPr>
          <w:rFonts w:cs="Cambria" w:ascii="Cambria" w:hAnsi="Cambria"/>
        </w:rPr>
        <w:t xml:space="preserve"> </w:t>
      </w:r>
    </w:p>
    <w:p>
      <w:pPr>
        <w:pStyle w:val="Normal"/>
        <w:numPr>
          <w:ilvl w:val="0"/>
          <w:numId w:val="11"/>
        </w:numPr>
        <w:tabs>
          <w:tab w:val="clear" w:pos="708"/>
        </w:tabs>
        <w:ind w:hanging="360" w:start="0" w:end="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 xml:space="preserve">Informovat se na chování svého dítěte u vychovatelek. </w:t>
      </w:r>
    </w:p>
    <w:p>
      <w:pPr>
        <w:pStyle w:val="Normal"/>
        <w:numPr>
          <w:ilvl w:val="0"/>
          <w:numId w:val="11"/>
        </w:numPr>
        <w:tabs>
          <w:tab w:val="clear" w:pos="708"/>
        </w:tabs>
        <w:ind w:hanging="360" w:start="0" w:end="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 xml:space="preserve">Vznášet připomínky a podněty k práci ŠD. </w:t>
      </w:r>
    </w:p>
    <w:p>
      <w:pPr>
        <w:pStyle w:val="Normal"/>
        <w:numPr>
          <w:ilvl w:val="0"/>
          <w:numId w:val="11"/>
        </w:numPr>
        <w:tabs>
          <w:tab w:val="clear" w:pos="708"/>
        </w:tabs>
        <w:ind w:hanging="360" w:start="0" w:end="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>Přihlásit své děti do činností, kroužků a aktivit ŠD.</w:t>
      </w:r>
    </w:p>
    <w:p>
      <w:pPr>
        <w:pStyle w:val="Normal"/>
        <w:numPr>
          <w:ilvl w:val="0"/>
          <w:numId w:val="11"/>
        </w:numPr>
        <w:tabs>
          <w:tab w:val="clear" w:pos="708"/>
        </w:tabs>
        <w:ind w:hanging="360" w:start="0" w:end="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 xml:space="preserve">Sjednat si schůzku s vychovatelkou. </w:t>
      </w:r>
    </w:p>
    <w:p>
      <w:pPr>
        <w:pStyle w:val="Normal"/>
        <w:jc w:val="both"/>
        <w:rPr>
          <w:rFonts w:ascii="Cambria" w:hAnsi="Cambria" w:cs="Cambria"/>
        </w:rPr>
      </w:pPr>
      <w:r>
        <w:rPr>
          <w:rFonts w:cs="Cambria" w:ascii="Cambria" w:hAnsi="Cambria"/>
          <w:b/>
        </w:rPr>
        <w:t>Zákonní zástupci mají povinnost:</w:t>
      </w:r>
      <w:r>
        <w:rPr>
          <w:rFonts w:cs="Cambria" w:ascii="Cambria" w:hAnsi="Cambria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708"/>
        </w:tabs>
        <w:ind w:hanging="360" w:start="0" w:end="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>Potvrdit svým podpisem přihlášku žáka do ŠD.</w:t>
      </w:r>
    </w:p>
    <w:p>
      <w:pPr>
        <w:pStyle w:val="Normal"/>
        <w:numPr>
          <w:ilvl w:val="0"/>
          <w:numId w:val="4"/>
        </w:numPr>
        <w:tabs>
          <w:tab w:val="clear" w:pos="708"/>
        </w:tabs>
        <w:ind w:hanging="360" w:start="0" w:end="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 xml:space="preserve">Informovat vychovatelku o změně zdravotní způsobilosti, zdravotních obtížích žáka nebo jiných závažných skutečnostech, které by mohly mít vliv na jeho pobyt ve ŠD. </w:t>
      </w:r>
    </w:p>
    <w:p>
      <w:pPr>
        <w:pStyle w:val="Normal"/>
        <w:numPr>
          <w:ilvl w:val="0"/>
          <w:numId w:val="4"/>
        </w:numPr>
        <w:tabs>
          <w:tab w:val="clear" w:pos="708"/>
        </w:tabs>
        <w:ind w:hanging="360" w:start="0" w:end="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>Uhradit poplatek za zájmové vzdělávání – ŠD.</w:t>
      </w:r>
    </w:p>
    <w:p>
      <w:pPr>
        <w:pStyle w:val="Normal"/>
        <w:numPr>
          <w:ilvl w:val="0"/>
          <w:numId w:val="4"/>
        </w:numPr>
        <w:tabs>
          <w:tab w:val="clear" w:pos="708"/>
        </w:tabs>
        <w:ind w:hanging="360" w:start="0" w:end="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 xml:space="preserve">Sdělit vychovatelce rozsah docházky a způsob a čas odchodu žáka z ŠD; jsou též písemně udávat odchylky a změny v údajích uvedených na přihlášce. </w:t>
      </w:r>
    </w:p>
    <w:p>
      <w:pPr>
        <w:pStyle w:val="Normal"/>
        <w:numPr>
          <w:ilvl w:val="0"/>
          <w:numId w:val="4"/>
        </w:numPr>
        <w:tabs>
          <w:tab w:val="clear" w:pos="708"/>
        </w:tabs>
        <w:ind w:hanging="360" w:start="0" w:end="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 xml:space="preserve">Uhradit v plné výši škodu na majetku školy, kterou způsobí žák svévolně nebo z nedbalosti. </w:t>
      </w:r>
    </w:p>
    <w:p>
      <w:pPr>
        <w:pStyle w:val="Normal"/>
        <w:jc w:val="both"/>
        <w:rPr>
          <w:rFonts w:ascii="Cambria" w:hAnsi="Cambria" w:cs="Cambria"/>
          <w:b/>
          <w:sz w:val="16"/>
          <w:szCs w:val="16"/>
        </w:rPr>
      </w:pPr>
      <w:r>
        <w:rPr>
          <w:rFonts w:cs="Cambria" w:ascii="Cambria" w:hAnsi="Cambria"/>
          <w:b/>
          <w:sz w:val="16"/>
          <w:szCs w:val="16"/>
        </w:rPr>
      </w:r>
    </w:p>
    <w:p>
      <w:pPr>
        <w:pStyle w:val="Normal"/>
        <w:jc w:val="both"/>
        <w:rPr/>
      </w:pPr>
      <w:r>
        <w:rPr>
          <w:rFonts w:cs="Cambria" w:ascii="Cambria" w:hAnsi="Cambria"/>
          <w:b/>
        </w:rPr>
        <w:t>Svým podpisem stvrzuji, že jsem se seznámil/a s Vnitřním řádem školní družiny, který je vystaven na webových stránkách školy, a zavazuji se jej dodržovat.</w:t>
      </w:r>
    </w:p>
    <w:p>
      <w:pPr>
        <w:pStyle w:val="Normal"/>
        <w:jc w:val="both"/>
        <w:rPr>
          <w:rFonts w:ascii="Cambria" w:hAnsi="Cambria" w:cs="Cambria"/>
          <w:b/>
        </w:rPr>
      </w:pPr>
      <w:r>
        <w:rPr>
          <w:rFonts w:cs="Cambria" w:ascii="Cambria" w:hAnsi="Cambria"/>
          <w:b/>
        </w:rPr>
      </w:r>
    </w:p>
    <w:p>
      <w:pPr>
        <w:pStyle w:val="Normal"/>
        <w:spacing w:lineRule="auto" w:line="480"/>
        <w:jc w:val="both"/>
        <w:rPr>
          <w:rFonts w:ascii="Cambria" w:hAnsi="Cambria" w:cs="Cambria"/>
          <w:b/>
        </w:rPr>
      </w:pPr>
      <w:r>
        <w:rPr>
          <w:rFonts w:cs="Cambria" w:ascii="Cambria" w:hAnsi="Cambria"/>
          <w:b/>
        </w:rPr>
        <w:t xml:space="preserve">V Chrasti  dne: ………………………………….. </w:t>
        <w:tab/>
        <w:tab/>
        <w:tab/>
        <w:t>Podpis rodičů: ……………………………….</w:t>
      </w:r>
    </w:p>
    <w:p>
      <w:pPr>
        <w:pStyle w:val="Normal"/>
        <w:spacing w:lineRule="auto" w:line="480"/>
        <w:jc w:val="both"/>
        <w:rPr>
          <w:rFonts w:ascii="Cambria" w:hAnsi="Cambria" w:cs="Cambria"/>
          <w:b/>
        </w:rPr>
      </w:pPr>
      <w:r>
        <w:rPr>
          <w:rFonts w:cs="Cambria" w:ascii="Cambria" w:hAnsi="Cambria"/>
          <w:b/>
        </w:rPr>
      </w:r>
    </w:p>
    <w:p>
      <w:pPr>
        <w:pStyle w:val="Normal"/>
        <w:numPr>
          <w:ilvl w:val="0"/>
          <w:numId w:val="10"/>
        </w:numPr>
        <w:spacing w:lineRule="auto" w:line="480"/>
        <w:jc w:val="both"/>
        <w:rPr>
          <w:rFonts w:ascii="Cambria" w:hAnsi="Cambria" w:cs="Cambria"/>
          <w:i/>
          <w:i/>
          <w:sz w:val="28"/>
          <w:szCs w:val="28"/>
        </w:rPr>
      </w:pPr>
      <w:r>
        <w:rPr>
          <w:rFonts w:cs="Cambria" w:ascii="Cambria" w:hAnsi="Cambria"/>
          <w:i/>
          <w:sz w:val="28"/>
          <w:szCs w:val="28"/>
        </w:rPr>
        <w:t>Tento list stačí odevzdat v den zahájení kroužku.</w:t>
      </w:r>
    </w:p>
    <w:p>
      <w:pPr>
        <w:pStyle w:val="Normal"/>
        <w:jc w:val="center"/>
        <w:rPr/>
      </w:pPr>
      <w:r>
        <w:rPr>
          <w:rFonts w:cs="Cambria" w:ascii="Cambria" w:hAnsi="Cambria"/>
          <w:b/>
          <w:bCs/>
          <w:sz w:val="28"/>
          <w:szCs w:val="28"/>
        </w:rPr>
        <w:t>Odchody  žáků  ze  školní  družiny  do  zájmových  kroužků</w:t>
      </w:r>
      <w:r>
        <w:rPr>
          <w:rFonts w:cs="Cambria" w:ascii="Cambria" w:hAnsi="Cambria"/>
          <w:sz w:val="28"/>
          <w:szCs w:val="28"/>
        </w:rPr>
        <w:br/>
      </w:r>
      <w:r>
        <w:rPr>
          <w:rFonts w:cs="Cambria" w:ascii="Cambria" w:hAnsi="Cambria"/>
          <w:b/>
          <w:bCs/>
          <w:sz w:val="28"/>
        </w:rPr>
        <w:t xml:space="preserve"> (a konečné odchody z ŠD, pokud kroužek v daný den není)</w:t>
      </w:r>
    </w:p>
    <w:p>
      <w:pPr>
        <w:pStyle w:val="Normal"/>
        <w:jc w:val="center"/>
        <w:rPr>
          <w:rFonts w:ascii="Cambria" w:hAnsi="Cambria" w:cs="Cambria"/>
          <w:b/>
          <w:bCs/>
          <w:sz w:val="28"/>
        </w:rPr>
      </w:pPr>
      <w:r>
        <w:rPr>
          <w:rFonts w:cs="Cambria" w:ascii="Cambria" w:hAnsi="Cambria"/>
          <w:b/>
          <w:bCs/>
          <w:sz w:val="28"/>
        </w:rPr>
        <w:t xml:space="preserve">pro školní rok ……………/…………… </w:t>
      </w:r>
    </w:p>
    <w:p>
      <w:pPr>
        <w:pStyle w:val="Normal"/>
        <w:jc w:val="center"/>
        <w:rPr>
          <w:rFonts w:ascii="Cambria" w:hAnsi="Cambria" w:cs="Cambria"/>
          <w:b/>
          <w:bCs/>
          <w:sz w:val="16"/>
          <w:szCs w:val="16"/>
        </w:rPr>
      </w:pPr>
      <w:r>
        <w:rPr>
          <w:rFonts w:cs="Cambria" w:ascii="Cambria" w:hAnsi="Cambria"/>
          <w:b/>
          <w:bCs/>
          <w:sz w:val="16"/>
          <w:szCs w:val="16"/>
        </w:rPr>
      </w:r>
    </w:p>
    <w:p>
      <w:pPr>
        <w:pStyle w:val="Normal"/>
        <w:numPr>
          <w:ilvl w:val="0"/>
          <w:numId w:val="3"/>
        </w:numPr>
        <w:rPr>
          <w:rFonts w:ascii="Cambria" w:hAnsi="Cambria" w:cs="Cambria"/>
        </w:rPr>
      </w:pPr>
      <w:r>
        <w:rPr>
          <w:rFonts w:cs="Cambria" w:ascii="Cambria" w:hAnsi="Cambria"/>
        </w:rPr>
        <w:t>Do zájmových kroužků paní vychovatelky děti nedoprovází.</w:t>
      </w:r>
    </w:p>
    <w:p>
      <w:pPr>
        <w:pStyle w:val="Normal"/>
        <w:ind w:start="360" w:end="0"/>
        <w:rPr>
          <w:rFonts w:ascii="Cambria" w:hAnsi="Cambria" w:cs="Cambria"/>
          <w:sz w:val="16"/>
          <w:szCs w:val="16"/>
        </w:rPr>
      </w:pPr>
      <w:r>
        <w:rPr>
          <w:rFonts w:cs="Cambria" w:ascii="Cambria" w:hAnsi="Cambria"/>
          <w:sz w:val="16"/>
          <w:szCs w:val="16"/>
        </w:rPr>
      </w:r>
    </w:p>
    <w:tbl>
      <w:tblPr>
        <w:tblpPr w:vertAnchor="text" w:horzAnchor="margin" w:rightFromText="141" w:tblpX="15" w:tblpY="131"/>
        <w:tblW w:w="10418" w:type="dxa"/>
        <w:jc w:val="start"/>
        <w:tblInd w:w="70" w:type="dxa"/>
        <w:tblLayout w:type="fixed"/>
        <w:tblCellMar>
          <w:top w:w="0" w:type="dxa"/>
          <w:start w:w="70" w:type="dxa"/>
          <w:bottom w:w="0" w:type="dxa"/>
          <w:end w:w="70" w:type="dxa"/>
        </w:tblCellMar>
      </w:tblPr>
      <w:tblGrid>
        <w:gridCol w:w="633"/>
        <w:gridCol w:w="1847"/>
        <w:gridCol w:w="2650"/>
        <w:gridCol w:w="1603"/>
        <w:gridCol w:w="1417"/>
        <w:gridCol w:w="2268"/>
      </w:tblGrid>
      <w:tr>
        <w:trPr>
          <w:trHeight w:val="679" w:hRule="atLeast"/>
        </w:trPr>
        <w:tc>
          <w:tcPr>
            <w:tcW w:w="633" w:type="dxa"/>
            <w:tcBorders>
              <w:top w:val="double" w:sz="4" w:space="0" w:color="000000"/>
              <w:start w:val="doub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1847" w:type="dxa"/>
            <w:tcBorders>
              <w:top w:val="doub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b/>
              </w:rPr>
              <w:t>PŘESNÝ ČAS ODCHODU Z ŠD DO KROUŽKU</w:t>
            </w:r>
          </w:p>
        </w:tc>
        <w:tc>
          <w:tcPr>
            <w:tcW w:w="2650" w:type="dxa"/>
            <w:tcBorders>
              <w:top w:val="doub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mbria" w:hAnsi="Cambria" w:cs="Cambria"/>
                <w:b/>
              </w:rPr>
            </w:pPr>
            <w:r>
              <w:rPr>
                <w:rFonts w:cs="Cambria" w:ascii="Cambria" w:hAnsi="Cambria"/>
                <w:b/>
              </w:rPr>
              <w:t>NÁZEV ZÁJMOVÉHO KROUŽKU</w:t>
            </w:r>
          </w:p>
        </w:tc>
        <w:tc>
          <w:tcPr>
            <w:tcW w:w="1603" w:type="dxa"/>
            <w:tcBorders>
              <w:top w:val="doub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mbria" w:hAnsi="Cambria" w:cs="Cambria"/>
                <w:b/>
              </w:rPr>
            </w:pPr>
            <w:r>
              <w:rPr>
                <w:rFonts w:cs="Cambria" w:ascii="Cambria" w:hAnsi="Cambria"/>
                <w:b/>
              </w:rPr>
              <w:t>DOBA TRVÁNÍ KROUŽKU</w:t>
            </w:r>
          </w:p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eastAsia="Cambria" w:cs="Cambria" w:ascii="Cambria" w:hAnsi="Cambria"/>
                <w:b/>
              </w:rPr>
              <w:t xml:space="preserve"> </w:t>
            </w:r>
            <w:r>
              <w:rPr>
                <w:rFonts w:cs="Cambria" w:ascii="Cambria" w:hAnsi="Cambria"/>
                <w:b/>
              </w:rPr>
              <w:t>(od – do)</w:t>
            </w:r>
          </w:p>
        </w:tc>
        <w:tc>
          <w:tcPr>
            <w:tcW w:w="1417" w:type="dxa"/>
            <w:tcBorders>
              <w:top w:val="double" w:sz="4" w:space="0" w:color="000000"/>
              <w:start w:val="single" w:sz="4" w:space="0" w:color="000000"/>
              <w:bottom w:val="single" w:sz="4" w:space="0" w:color="000000"/>
              <w:end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mbria" w:hAnsi="Cambria" w:cs="Cambria"/>
                <w:b/>
              </w:rPr>
            </w:pPr>
            <w:r>
              <w:rPr>
                <w:rFonts w:cs="Cambria" w:ascii="Cambria" w:hAnsi="Cambria"/>
                <w:b/>
              </w:rPr>
              <w:t xml:space="preserve">VRACÍ SE ZPĚT DO ŠD: </w:t>
            </w:r>
          </w:p>
          <w:p>
            <w:pPr>
              <w:pStyle w:val="Normal"/>
              <w:jc w:val="center"/>
              <w:rPr>
                <w:rFonts w:ascii="Cambria" w:hAnsi="Cambria" w:cs="Cambria"/>
                <w:b/>
              </w:rPr>
            </w:pPr>
            <w:r>
              <w:rPr>
                <w:rFonts w:cs="Cambria" w:ascii="Cambria" w:hAnsi="Cambria"/>
                <w:b/>
              </w:rPr>
              <w:t xml:space="preserve">ANO / NE </w:t>
            </w:r>
          </w:p>
        </w:tc>
        <w:tc>
          <w:tcPr>
            <w:tcW w:w="2268" w:type="dxa"/>
            <w:tcBorders>
              <w:top w:val="double" w:sz="4" w:space="0" w:color="000000"/>
              <w:start w:val="single" w:sz="4" w:space="0" w:color="000000"/>
              <w:bottom w:val="single" w:sz="4" w:space="0" w:color="000000"/>
              <w:end w:val="doub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b/>
                <w:sz w:val="12"/>
                <w:szCs w:val="12"/>
              </w:rPr>
            </w:pPr>
            <w:r>
              <w:rPr>
                <w:rFonts w:cs="Cambria" w:ascii="Cambria" w:hAnsi="Cambria"/>
                <w:b/>
                <w:sz w:val="12"/>
                <w:szCs w:val="1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Cambria" w:ascii="Cambria" w:hAnsi="Cambria"/>
                <w:b/>
              </w:rPr>
              <w:t xml:space="preserve">POKUD KROUŽEK </w:t>
            </w:r>
            <w:r>
              <w:rPr>
                <w:rFonts w:cs="Cambria" w:ascii="Cambria" w:hAnsi="Cambria"/>
                <w:b/>
                <w:u w:val="single"/>
              </w:rPr>
              <w:t>NENÍ</w:t>
            </w:r>
            <w:r>
              <w:rPr>
                <w:rFonts w:cs="Cambria" w:ascii="Cambria" w:hAnsi="Cambria"/>
                <w:b/>
              </w:rPr>
              <w:t>, TAK ODCHÁZÍ Z ŠD:</w:t>
            </w:r>
          </w:p>
        </w:tc>
      </w:tr>
      <w:tr>
        <w:trPr>
          <w:trHeight w:val="1250" w:hRule="atLeast"/>
        </w:trPr>
        <w:tc>
          <w:tcPr>
            <w:tcW w:w="633" w:type="dxa"/>
            <w:tcBorders>
              <w:top w:val="single" w:sz="4" w:space="0" w:color="000000"/>
              <w:start w:val="doub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ing1"/>
              <w:spacing w:before="240" w:after="0"/>
              <w:ind w:hanging="0" w:start="0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PO</w:t>
            </w:r>
          </w:p>
        </w:tc>
        <w:tc>
          <w:tcPr>
            <w:tcW w:w="18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240" w:after="0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  <w:p>
            <w:pPr>
              <w:pStyle w:val="Normal"/>
              <w:spacing w:before="240" w:after="0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změna:</w:t>
            </w:r>
          </w:p>
        </w:tc>
        <w:tc>
          <w:tcPr>
            <w:tcW w:w="26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240" w:after="0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16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240" w:after="0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double" w:sz="4" w:space="0" w:color="000000"/>
            </w:tcBorders>
          </w:tcPr>
          <w:p>
            <w:pPr>
              <w:pStyle w:val="Normal"/>
              <w:snapToGrid w:val="false"/>
              <w:spacing w:before="240" w:after="0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double" w:sz="4" w:space="0" w:color="000000"/>
            </w:tcBorders>
          </w:tcPr>
          <w:p>
            <w:pPr>
              <w:pStyle w:val="Normal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  <w:p>
            <w:pPr>
              <w:pStyle w:val="Normal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 xml:space="preserve">SÁM – čas:  </w:t>
            </w:r>
          </w:p>
          <w:p>
            <w:pPr>
              <w:pStyle w:val="Normal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----------------------------------------</w:t>
            </w:r>
          </w:p>
          <w:p>
            <w:pPr>
              <w:pStyle w:val="Normal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DOPROVOD</w:t>
            </w:r>
          </w:p>
          <w:p>
            <w:pPr>
              <w:pStyle w:val="Normal"/>
              <w:spacing w:lineRule="auto" w:line="48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cs="Cambria" w:ascii="Cambria" w:hAnsi="Cambria"/>
                <w:sz w:val="20"/>
                <w:szCs w:val="20"/>
              </w:rPr>
              <w:t>nehodící se škrtněte</w:t>
            </w:r>
          </w:p>
        </w:tc>
      </w:tr>
      <w:tr>
        <w:trPr>
          <w:trHeight w:val="1255" w:hRule="atLeast"/>
        </w:trPr>
        <w:tc>
          <w:tcPr>
            <w:tcW w:w="633" w:type="dxa"/>
            <w:tcBorders>
              <w:top w:val="single" w:sz="4" w:space="0" w:color="000000"/>
              <w:start w:val="doub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240" w:after="0"/>
              <w:jc w:val="center"/>
              <w:rPr>
                <w:rFonts w:ascii="Cambria" w:hAnsi="Cambria" w:cs="Cambria"/>
                <w:b/>
                <w:bCs/>
                <w:sz w:val="28"/>
              </w:rPr>
            </w:pPr>
            <w:r>
              <w:rPr>
                <w:rFonts w:cs="Cambria" w:ascii="Cambria" w:hAnsi="Cambria"/>
                <w:b/>
                <w:bCs/>
                <w:sz w:val="28"/>
              </w:rPr>
              <w:t>ÚT</w:t>
            </w:r>
          </w:p>
        </w:tc>
        <w:tc>
          <w:tcPr>
            <w:tcW w:w="18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240" w:after="0"/>
              <w:rPr>
                <w:rFonts w:ascii="Cambria" w:hAnsi="Cambria" w:cs="Cambria"/>
                <w:b/>
                <w:bCs/>
                <w:sz w:val="28"/>
              </w:rPr>
            </w:pPr>
            <w:r>
              <w:rPr>
                <w:rFonts w:cs="Cambria" w:ascii="Cambria" w:hAnsi="Cambria"/>
                <w:b/>
                <w:bCs/>
                <w:sz w:val="28"/>
              </w:rPr>
            </w:r>
          </w:p>
          <w:p>
            <w:pPr>
              <w:pStyle w:val="Normal"/>
              <w:spacing w:before="240" w:after="0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změna:</w:t>
            </w:r>
          </w:p>
        </w:tc>
        <w:tc>
          <w:tcPr>
            <w:tcW w:w="26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240" w:after="0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16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240" w:after="0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double" w:sz="4" w:space="0" w:color="000000"/>
            </w:tcBorders>
          </w:tcPr>
          <w:p>
            <w:pPr>
              <w:pStyle w:val="Normal"/>
              <w:snapToGrid w:val="false"/>
              <w:spacing w:before="240" w:after="0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double" w:sz="4" w:space="0" w:color="000000"/>
            </w:tcBorders>
          </w:tcPr>
          <w:p>
            <w:pPr>
              <w:pStyle w:val="Normal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  <w:p>
            <w:pPr>
              <w:pStyle w:val="Normal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 xml:space="preserve">SÁM – čas:  </w:t>
            </w:r>
          </w:p>
          <w:p>
            <w:pPr>
              <w:pStyle w:val="Normal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----------------------------------------</w:t>
            </w:r>
          </w:p>
          <w:p>
            <w:pPr>
              <w:pStyle w:val="Normal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DOPROVOD</w:t>
            </w:r>
          </w:p>
          <w:p>
            <w:pPr>
              <w:pStyle w:val="Normal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0"/>
                <w:szCs w:val="20"/>
              </w:rPr>
              <w:t>nehodící se škrtněte</w:t>
            </w:r>
          </w:p>
          <w:p>
            <w:pPr>
              <w:pStyle w:val="Normal"/>
              <w:spacing w:before="240" w:after="0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</w:tr>
      <w:tr>
        <w:trPr>
          <w:trHeight w:val="1234" w:hRule="atLeast"/>
        </w:trPr>
        <w:tc>
          <w:tcPr>
            <w:tcW w:w="633" w:type="dxa"/>
            <w:tcBorders>
              <w:top w:val="single" w:sz="4" w:space="0" w:color="000000"/>
              <w:start w:val="doub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240" w:after="0"/>
              <w:jc w:val="center"/>
              <w:rPr>
                <w:rFonts w:ascii="Cambria" w:hAnsi="Cambria" w:cs="Cambria"/>
                <w:b/>
                <w:bCs/>
                <w:sz w:val="28"/>
              </w:rPr>
            </w:pPr>
            <w:r>
              <w:rPr>
                <w:rFonts w:cs="Cambria" w:ascii="Cambria" w:hAnsi="Cambria"/>
                <w:b/>
                <w:bCs/>
                <w:sz w:val="28"/>
              </w:rPr>
              <w:t>ST</w:t>
            </w:r>
          </w:p>
        </w:tc>
        <w:tc>
          <w:tcPr>
            <w:tcW w:w="18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240" w:after="0"/>
              <w:rPr>
                <w:rFonts w:ascii="Cambria" w:hAnsi="Cambria" w:cs="Cambria"/>
                <w:b/>
                <w:bCs/>
                <w:sz w:val="28"/>
              </w:rPr>
            </w:pPr>
            <w:r>
              <w:rPr>
                <w:rFonts w:cs="Cambria" w:ascii="Cambria" w:hAnsi="Cambria"/>
                <w:b/>
                <w:bCs/>
                <w:sz w:val="28"/>
              </w:rPr>
            </w:r>
          </w:p>
          <w:p>
            <w:pPr>
              <w:pStyle w:val="Normal"/>
              <w:spacing w:before="240" w:after="0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změna:</w:t>
            </w:r>
          </w:p>
        </w:tc>
        <w:tc>
          <w:tcPr>
            <w:tcW w:w="26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240" w:after="0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16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240" w:after="0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double" w:sz="4" w:space="0" w:color="000000"/>
            </w:tcBorders>
          </w:tcPr>
          <w:p>
            <w:pPr>
              <w:pStyle w:val="Normal"/>
              <w:snapToGrid w:val="false"/>
              <w:spacing w:before="240" w:after="0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double" w:sz="4" w:space="0" w:color="000000"/>
            </w:tcBorders>
          </w:tcPr>
          <w:p>
            <w:pPr>
              <w:pStyle w:val="Normal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  <w:p>
            <w:pPr>
              <w:pStyle w:val="Normal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 xml:space="preserve">SÁM – čas:  </w:t>
            </w:r>
          </w:p>
          <w:p>
            <w:pPr>
              <w:pStyle w:val="Normal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----------------------------------------</w:t>
            </w:r>
          </w:p>
          <w:p>
            <w:pPr>
              <w:pStyle w:val="Normal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DOPROVOD</w:t>
            </w:r>
          </w:p>
          <w:p>
            <w:pPr>
              <w:pStyle w:val="Normal"/>
              <w:spacing w:before="240" w:after="0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0"/>
                <w:szCs w:val="20"/>
              </w:rPr>
              <w:t>nehodící se škrtněte</w:t>
            </w:r>
          </w:p>
        </w:tc>
      </w:tr>
      <w:tr>
        <w:trPr>
          <w:trHeight w:val="1317" w:hRule="atLeast"/>
        </w:trPr>
        <w:tc>
          <w:tcPr>
            <w:tcW w:w="633" w:type="dxa"/>
            <w:tcBorders>
              <w:top w:val="single" w:sz="4" w:space="0" w:color="000000"/>
              <w:start w:val="doub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240" w:after="0"/>
              <w:jc w:val="center"/>
              <w:rPr>
                <w:rFonts w:ascii="Cambria" w:hAnsi="Cambria" w:cs="Cambria"/>
                <w:b/>
                <w:bCs/>
                <w:sz w:val="28"/>
              </w:rPr>
            </w:pPr>
            <w:r>
              <w:rPr>
                <w:rFonts w:cs="Cambria" w:ascii="Cambria" w:hAnsi="Cambria"/>
                <w:b/>
                <w:bCs/>
                <w:sz w:val="28"/>
              </w:rPr>
              <w:t>ČT</w:t>
            </w:r>
          </w:p>
        </w:tc>
        <w:tc>
          <w:tcPr>
            <w:tcW w:w="18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240" w:after="0"/>
              <w:rPr>
                <w:rFonts w:ascii="Cambria" w:hAnsi="Cambria" w:cs="Cambria"/>
                <w:b/>
                <w:bCs/>
                <w:sz w:val="28"/>
              </w:rPr>
            </w:pPr>
            <w:r>
              <w:rPr>
                <w:rFonts w:cs="Cambria" w:ascii="Cambria" w:hAnsi="Cambria"/>
                <w:b/>
                <w:bCs/>
                <w:sz w:val="28"/>
              </w:rPr>
            </w:r>
          </w:p>
          <w:p>
            <w:pPr>
              <w:pStyle w:val="Normal"/>
              <w:spacing w:before="240" w:after="0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změna:</w:t>
            </w:r>
          </w:p>
        </w:tc>
        <w:tc>
          <w:tcPr>
            <w:tcW w:w="26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240" w:after="0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16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240" w:after="0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double" w:sz="4" w:space="0" w:color="000000"/>
            </w:tcBorders>
          </w:tcPr>
          <w:p>
            <w:pPr>
              <w:pStyle w:val="Normal"/>
              <w:snapToGrid w:val="false"/>
              <w:spacing w:before="240" w:after="0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double" w:sz="4" w:space="0" w:color="000000"/>
            </w:tcBorders>
          </w:tcPr>
          <w:p>
            <w:pPr>
              <w:pStyle w:val="Normal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  <w:p>
            <w:pPr>
              <w:pStyle w:val="Normal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 xml:space="preserve">SÁM – čas:  </w:t>
            </w:r>
          </w:p>
          <w:p>
            <w:pPr>
              <w:pStyle w:val="Normal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----------------------------------------</w:t>
            </w:r>
          </w:p>
          <w:p>
            <w:pPr>
              <w:pStyle w:val="Normal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DOPROVOD</w:t>
            </w:r>
          </w:p>
          <w:p>
            <w:pPr>
              <w:pStyle w:val="Normal"/>
              <w:spacing w:before="240" w:after="0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0"/>
                <w:szCs w:val="20"/>
              </w:rPr>
              <w:t>nehodící se škrtněte</w:t>
            </w:r>
          </w:p>
        </w:tc>
      </w:tr>
      <w:tr>
        <w:trPr>
          <w:trHeight w:val="1252" w:hRule="atLeast"/>
        </w:trPr>
        <w:tc>
          <w:tcPr>
            <w:tcW w:w="633" w:type="dxa"/>
            <w:tcBorders>
              <w:top w:val="single" w:sz="4" w:space="0" w:color="000000"/>
              <w:start w:val="double" w:sz="4" w:space="0" w:color="000000"/>
              <w:bottom w:val="double" w:sz="4" w:space="0" w:color="000000"/>
              <w:end w:val="single" w:sz="4" w:space="0" w:color="000000"/>
            </w:tcBorders>
          </w:tcPr>
          <w:p>
            <w:pPr>
              <w:pStyle w:val="Normal"/>
              <w:spacing w:before="240" w:after="0"/>
              <w:jc w:val="center"/>
              <w:rPr>
                <w:rFonts w:ascii="Cambria" w:hAnsi="Cambria" w:cs="Cambria"/>
                <w:b/>
                <w:bCs/>
                <w:sz w:val="28"/>
              </w:rPr>
            </w:pPr>
            <w:r>
              <w:rPr>
                <w:rFonts w:cs="Cambria" w:ascii="Cambria" w:hAnsi="Cambria"/>
                <w:b/>
                <w:bCs/>
                <w:sz w:val="28"/>
              </w:rPr>
              <w:t>PÁ</w:t>
            </w:r>
          </w:p>
        </w:tc>
        <w:tc>
          <w:tcPr>
            <w:tcW w:w="1847" w:type="dxa"/>
            <w:tcBorders>
              <w:top w:val="single" w:sz="4" w:space="0" w:color="000000"/>
              <w:start w:val="single" w:sz="4" w:space="0" w:color="000000"/>
              <w:bottom w:val="doub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240" w:after="0"/>
              <w:rPr>
                <w:rFonts w:ascii="Cambria" w:hAnsi="Cambria" w:cs="Cambria"/>
                <w:b/>
                <w:bCs/>
                <w:sz w:val="28"/>
              </w:rPr>
            </w:pPr>
            <w:r>
              <w:rPr>
                <w:rFonts w:cs="Cambria" w:ascii="Cambria" w:hAnsi="Cambria"/>
                <w:b/>
                <w:bCs/>
                <w:sz w:val="28"/>
              </w:rPr>
            </w:r>
          </w:p>
          <w:p>
            <w:pPr>
              <w:pStyle w:val="Normal"/>
              <w:spacing w:before="240" w:after="0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změna:</w:t>
            </w:r>
          </w:p>
        </w:tc>
        <w:tc>
          <w:tcPr>
            <w:tcW w:w="2650" w:type="dxa"/>
            <w:tcBorders>
              <w:top w:val="single" w:sz="4" w:space="0" w:color="000000"/>
              <w:start w:val="single" w:sz="4" w:space="0" w:color="000000"/>
              <w:bottom w:val="doub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240" w:after="0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1603" w:type="dxa"/>
            <w:tcBorders>
              <w:top w:val="single" w:sz="4" w:space="0" w:color="000000"/>
              <w:start w:val="single" w:sz="4" w:space="0" w:color="000000"/>
              <w:bottom w:val="doub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240" w:after="0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double" w:sz="4" w:space="0" w:color="000000"/>
              <w:end w:val="double" w:sz="4" w:space="0" w:color="000000"/>
            </w:tcBorders>
          </w:tcPr>
          <w:p>
            <w:pPr>
              <w:pStyle w:val="Normal"/>
              <w:snapToGrid w:val="false"/>
              <w:spacing w:before="240" w:after="0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double" w:sz="4" w:space="0" w:color="000000"/>
              <w:end w:val="double" w:sz="4" w:space="0" w:color="000000"/>
            </w:tcBorders>
          </w:tcPr>
          <w:p>
            <w:pPr>
              <w:pStyle w:val="Normal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  <w:p>
            <w:pPr>
              <w:pStyle w:val="Normal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 xml:space="preserve">SÁM – čas:  </w:t>
            </w:r>
          </w:p>
          <w:p>
            <w:pPr>
              <w:pStyle w:val="Normal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----------------------------------------</w:t>
            </w:r>
          </w:p>
          <w:p>
            <w:pPr>
              <w:pStyle w:val="Normal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DOPROVOD</w:t>
            </w:r>
          </w:p>
          <w:p>
            <w:pPr>
              <w:pStyle w:val="Normal"/>
              <w:spacing w:before="240" w:after="0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0"/>
                <w:szCs w:val="20"/>
              </w:rPr>
              <w:t>nehodící se škrtněte</w:t>
            </w:r>
          </w:p>
        </w:tc>
      </w:tr>
    </w:tbl>
    <w:p>
      <w:pPr>
        <w:pStyle w:val="Normal"/>
        <w:rPr>
          <w:rFonts w:ascii="Cambria" w:hAnsi="Cambria" w:cs="Cambria"/>
          <w:sz w:val="16"/>
          <w:szCs w:val="16"/>
        </w:rPr>
      </w:pPr>
      <w:r>
        <w:rPr>
          <w:rFonts w:cs="Cambria" w:ascii="Cambria" w:hAnsi="Cambria"/>
          <w:sz w:val="16"/>
          <w:szCs w:val="16"/>
        </w:rPr>
      </w:r>
    </w:p>
    <w:p>
      <w:pPr>
        <w:pStyle w:val="Normal"/>
        <w:rPr>
          <w:rFonts w:ascii="Cambria" w:hAnsi="Cambria" w:cs="Cambria"/>
        </w:rPr>
      </w:pPr>
      <w:r>
        <w:rPr>
          <w:rFonts w:cs="Cambria" w:ascii="Cambria" w:hAnsi="Cambria"/>
        </w:rPr>
        <w:t>Poznámky:</w:t>
      </w:r>
    </w:p>
    <w:p>
      <w:pPr>
        <w:pStyle w:val="Normal"/>
        <w:spacing w:lineRule="auto" w:line="480"/>
        <w:jc w:val="both"/>
        <w:rPr>
          <w:rFonts w:ascii="Cambria" w:hAnsi="Cambria" w:cs="Cambria"/>
          <w:b/>
          <w:sz w:val="28"/>
          <w:szCs w:val="28"/>
        </w:rPr>
      </w:pPr>
      <w:r>
        <w:rPr>
          <w:rFonts w:cs="Cambria" w:ascii="Cambria" w:hAnsi="Cambria"/>
          <w:b/>
          <w:sz w:val="28"/>
          <w:szCs w:val="28"/>
        </w:rPr>
      </w:r>
    </w:p>
    <w:p>
      <w:pPr>
        <w:pStyle w:val="Normal"/>
        <w:spacing w:lineRule="auto" w:line="480"/>
        <w:jc w:val="both"/>
        <w:rPr>
          <w:rFonts w:ascii="Cambria" w:hAnsi="Cambria" w:cs="Cambria"/>
          <w:b/>
          <w:sz w:val="28"/>
          <w:szCs w:val="28"/>
        </w:rPr>
      </w:pPr>
      <w:r>
        <w:rPr>
          <w:rFonts w:cs="Cambria" w:ascii="Cambria" w:hAnsi="Cambria"/>
          <w:b/>
          <w:sz w:val="28"/>
          <w:szCs w:val="28"/>
        </w:rPr>
      </w:r>
    </w:p>
    <w:p>
      <w:pPr>
        <w:pStyle w:val="Normal"/>
        <w:spacing w:lineRule="auto" w:line="480"/>
        <w:jc w:val="both"/>
        <w:rPr>
          <w:rFonts w:ascii="Cambria" w:hAnsi="Cambria" w:cs="Cambria"/>
          <w:b/>
          <w:sz w:val="28"/>
          <w:szCs w:val="28"/>
        </w:rPr>
      </w:pPr>
      <w:r>
        <w:rPr>
          <w:rFonts w:cs="Cambria" w:ascii="Cambria" w:hAnsi="Cambria"/>
          <w:b/>
          <w:sz w:val="28"/>
          <w:szCs w:val="28"/>
        </w:rPr>
      </w:r>
    </w:p>
    <w:p>
      <w:pPr>
        <w:pStyle w:val="Normal"/>
        <w:spacing w:lineRule="auto" w:line="480"/>
        <w:jc w:val="both"/>
        <w:rPr>
          <w:rFonts w:ascii="Cambria" w:hAnsi="Cambria" w:cs="Cambria"/>
          <w:b/>
          <w:sz w:val="28"/>
          <w:szCs w:val="28"/>
        </w:rPr>
      </w:pPr>
      <w:r>
        <w:rPr>
          <w:rFonts w:cs="Cambria" w:ascii="Cambria" w:hAnsi="Cambria"/>
          <w:b/>
          <w:sz w:val="28"/>
          <w:szCs w:val="28"/>
        </w:rPr>
      </w:r>
    </w:p>
    <w:p>
      <w:pPr>
        <w:pStyle w:val="Normal"/>
        <w:spacing w:lineRule="auto" w:line="480"/>
        <w:jc w:val="both"/>
        <w:rPr>
          <w:rFonts w:ascii="Cambria" w:hAnsi="Cambria" w:cs="Cambria"/>
          <w:b/>
          <w:sz w:val="28"/>
          <w:szCs w:val="28"/>
        </w:rPr>
      </w:pPr>
      <w:r>
        <w:rPr>
          <w:rFonts w:cs="Cambria" w:ascii="Cambria" w:hAnsi="Cambria"/>
          <w:b/>
          <w:sz w:val="28"/>
          <w:szCs w:val="28"/>
        </w:rPr>
      </w:r>
    </w:p>
    <w:p>
      <w:pPr>
        <w:pStyle w:val="Normal"/>
        <w:spacing w:lineRule="auto" w:line="480"/>
        <w:jc w:val="both"/>
        <w:rPr>
          <w:rFonts w:ascii="Cambria" w:hAnsi="Cambria" w:cs="Cambria"/>
          <w:b/>
          <w:sz w:val="28"/>
          <w:szCs w:val="28"/>
        </w:rPr>
      </w:pPr>
      <w:r>
        <w:rPr>
          <w:rFonts w:cs="Cambria" w:ascii="Cambria" w:hAnsi="Cambria"/>
          <w:b/>
          <w:sz w:val="28"/>
          <w:szCs w:val="28"/>
        </w:rPr>
      </w:r>
    </w:p>
    <w:p>
      <w:pPr>
        <w:pStyle w:val="Normal"/>
        <w:spacing w:lineRule="auto" w:line="480"/>
        <w:rPr>
          <w:rFonts w:ascii="Cambria" w:hAnsi="Cambria" w:cs="Cambria"/>
          <w:b/>
        </w:rPr>
      </w:pPr>
      <w:r>
        <w:rPr>
          <w:rFonts w:cs="Cambria" w:ascii="Cambria" w:hAnsi="Cambria"/>
          <w:b/>
        </w:rPr>
        <w:t>V Chrasti  dne: ……………………</w:t>
        <w:tab/>
        <w:t xml:space="preserve">            Podpis zákonných zástupců: ……………………………….</w:t>
      </w:r>
    </w:p>
    <w:sectPr>
      <w:type w:val="nextPage"/>
      <w:pgSz w:w="11906" w:h="16838"/>
      <w:pgMar w:left="1134" w:right="1134" w:gutter="0" w:header="0" w:top="170" w:footer="0" w:bottom="17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Cambria">
    <w:charset w:val="ee" w:characterSet="windows-1250"/>
    <w:family w:val="roman"/>
    <w:pitch w:val="variable"/>
  </w:font>
  <w:font w:name="Courier New">
    <w:charset w:val="ee" w:characterSet="windows-1250"/>
    <w:family w:val="modern"/>
    <w:pitch w:val="default"/>
  </w:font>
  <w:font w:name="Wingdings">
    <w:charset w:val="02"/>
    <w:family w:val="auto"/>
    <w:pitch w:val="variable"/>
  </w:font>
  <w:font w:name="Calibri">
    <w:charset w:val="ee" w:characterSet="windows-1250"/>
    <w:family w:val="swiss"/>
    <w:pitch w:val="variable"/>
  </w:font>
  <w:font w:name="Tahoma"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lowerLetter"/>
      <w:lvlText w:val="%1)"/>
      <w:lvlJc w:val="start"/>
      <w:pPr>
        <w:tabs>
          <w:tab w:val="num" w:pos="0"/>
        </w:tabs>
        <w:ind w:start="720" w:hanging="360"/>
      </w:pPr>
      <w:rPr>
        <w:rFonts w:ascii="Cambria" w:hAnsi="Cambria" w:eastAsia="Times New Roman" w:cs="Times New Roman"/>
      </w:rPr>
    </w:lvl>
  </w:abstractNum>
  <w:abstractNum w:abstractNumId="3">
    <w:lvl w:ilvl="0">
      <w:start w:val="5"/>
      <w:numFmt w:val="bullet"/>
      <w:lvlText w:val="-"/>
      <w:lvlJc w:val="start"/>
      <w:pPr>
        <w:tabs>
          <w:tab w:val="num" w:pos="720"/>
        </w:tabs>
        <w:ind w:start="720" w:hanging="360"/>
      </w:pPr>
      <w:rPr>
        <w:rFonts w:ascii="Cambria" w:hAnsi="Cambria" w:cs="Cambria" w:hint="default"/>
      </w:rPr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</w:lvl>
  </w:abstractNum>
  <w:abstractNum w:abstractNumId="5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</w:lvl>
  </w:abstractNum>
  <w:abstractNum w:abstractNumId="6">
    <w:lvl w:ilvl="0">
      <w:numFmt w:val="bullet"/>
      <w:lvlText w:val="-"/>
      <w:lvlJc w:val="start"/>
      <w:pPr>
        <w:tabs>
          <w:tab w:val="num" w:pos="0"/>
        </w:tabs>
        <w:ind w:start="720" w:hanging="360"/>
      </w:pPr>
      <w:rPr>
        <w:rFonts w:ascii="Calibri" w:hAnsi="Calibri" w:cs="Calibri" w:hint="default"/>
      </w:rPr>
    </w:lvl>
  </w:abstractNum>
  <w:abstractNum w:abstractNumId="7">
    <w:lvl w:ilvl="0">
      <w:start w:val="1"/>
      <w:numFmt w:val="lowerLetter"/>
      <w:lvlText w:val="%1)"/>
      <w:lvlJc w:val="start"/>
      <w:pPr>
        <w:tabs>
          <w:tab w:val="num" w:pos="0"/>
        </w:tabs>
        <w:ind w:start="720" w:hanging="360"/>
      </w:pPr>
      <w:rPr/>
    </w:lvl>
  </w:abstractNum>
  <w:abstractNum w:abstractNumId="8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</w:abstractNum>
  <w:abstractNum w:abstractNumId="9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</w:lvl>
  </w:abstractNum>
  <w:abstractNum w:abstractNumId="10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11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</w:lvl>
  </w:abstractNum>
  <w:abstractNum w:abstractNumId="12">
    <w:lvl w:ilvl="0">
      <w:start w:val="1"/>
      <w:numFmt w:val="decimal"/>
      <w:lvlText w:val="%1."/>
      <w:lvlJc w:val="start"/>
      <w:pPr>
        <w:tabs>
          <w:tab w:val="num" w:pos="768"/>
        </w:tabs>
        <w:ind w:start="768" w:hanging="360"/>
      </w:pPr>
    </w:lvl>
  </w:abstractNum>
  <w:abstractNum w:abstractNumId="13">
    <w:lvl w:ilvl="0">
      <w:start w:val="1"/>
      <w:numFmt w:val="bullet"/>
      <w:lvlText w:val=""/>
      <w:lvlJc w:val="start"/>
      <w:pPr>
        <w:tabs>
          <w:tab w:val="num" w:pos="720"/>
        </w:tabs>
        <w:ind w:start="720" w:hanging="360"/>
      </w:pPr>
      <w:rPr>
        <w:rFonts w:ascii="Wingdings" w:hAnsi="Wingdings" w:cs="Wingdings" w:hint="default"/>
      </w:rPr>
    </w:lvl>
  </w:abstractNum>
  <w:abstractNum w:abstractNumId="14">
    <w:lvl w:ilvl="0">
      <w:numFmt w:val="bullet"/>
      <w:lvlText w:val="-"/>
      <w:lvlJc w:val="start"/>
      <w:pPr>
        <w:tabs>
          <w:tab w:val="num" w:pos="0"/>
        </w:tabs>
        <w:ind w:start="720" w:hanging="360"/>
      </w:pPr>
      <w:rPr>
        <w:rFonts w:ascii="Cambria" w:hAnsi="Cambria" w:cs="Cambria" w:hint="default"/>
      </w:rPr>
    </w:lvl>
  </w:abstractNum>
  <w:abstractNum w:abstractNumId="15">
    <w:lvl w:ilvl="0">
      <w:numFmt w:val="bullet"/>
      <w:lvlText w:val="-"/>
      <w:lvlJc w:val="start"/>
      <w:pPr>
        <w:tabs>
          <w:tab w:val="num" w:pos="0"/>
        </w:tabs>
        <w:ind w:start="396" w:hanging="360"/>
      </w:pPr>
      <w:rPr>
        <w:rFonts w:ascii="Cambria" w:hAnsi="Cambria" w:cs="Cambria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cs-CZ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  <w:sz w:val="28"/>
    </w:rPr>
  </w:style>
  <w:style w:type="character" w:styleId="WW8Num1z0">
    <w:name w:val="WW8Num1z0"/>
    <w:qFormat/>
    <w:rPr>
      <w:rFonts w:ascii="Cambria" w:hAnsi="Cambria" w:eastAsia="Times New Roman" w:cs="Times New Roman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Cambria" w:hAnsi="Cambria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6z0">
    <w:name w:val="WW8Num6z0"/>
    <w:qFormat/>
    <w:rPr>
      <w:rFonts w:ascii="Calibri" w:hAnsi="Calibri" w:eastAsia="Calibri" w:cs="Calibri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Cambria" w:hAnsi="Cambria" w:eastAsia="Times New Roman" w:cs="Times New Roman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Wingdings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9z0">
    <w:name w:val="WW8Num19z0"/>
    <w:qFormat/>
    <w:rPr/>
  </w:style>
  <w:style w:type="character" w:styleId="WW8Num20z0">
    <w:name w:val="WW8Num20z0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>
      <w:rFonts w:ascii="Times New Roman" w:hAnsi="Times New Roman" w:eastAsia="Times New Roman" w:cs="Times New Roman"/>
    </w:rPr>
  </w:style>
  <w:style w:type="character" w:styleId="WW8Num23z0">
    <w:name w:val="WW8Num23z0"/>
    <w:qFormat/>
    <w:rPr>
      <w:rFonts w:ascii="Calibri" w:hAnsi="Calibri" w:eastAsia="Times New Roman" w:cs="Calibri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4z0">
    <w:name w:val="WW8Num24z0"/>
    <w:qFormat/>
    <w:rPr>
      <w:rFonts w:ascii="Wingdings" w:hAnsi="Wingdings" w:cs="Wingdings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0">
    <w:name w:val="WW8Num25z0"/>
    <w:qFormat/>
    <w:rPr/>
  </w:style>
  <w:style w:type="character" w:styleId="WW8Num27z0">
    <w:name w:val="WW8Num27z0"/>
    <w:qFormat/>
    <w:rPr>
      <w:rFonts w:ascii="Cambria" w:hAnsi="Cambria" w:eastAsia="Times New Roman" w:cs="Calibri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>
      <w:rFonts w:ascii="Cambria" w:hAnsi="Cambria" w:eastAsia="Times New Roman" w:cs="Times New Roman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8z3">
    <w:name w:val="WW8Num28z3"/>
    <w:qFormat/>
    <w:rPr>
      <w:rFonts w:ascii="Symbol" w:hAnsi="Symbol" w:cs="Symbol"/>
    </w:rPr>
  </w:style>
  <w:style w:type="character" w:styleId="Standardnpsmoodstavce">
    <w:name w:val="Standardní písmo odstavce"/>
    <w:qFormat/>
    <w:rPr/>
  </w:style>
  <w:style w:type="character" w:styleId="apple-converted-space">
    <w:name w:val="apple-converted-space"/>
    <w:qFormat/>
    <w:rPr/>
  </w:style>
  <w:style w:type="character" w:styleId="NzevChar">
    <w:name w:val="Název Char"/>
    <w:basedOn w:val="Standardnpsmoodstavce"/>
    <w:qFormat/>
    <w:rPr>
      <w:sz w:val="32"/>
      <w:szCs w:val="24"/>
      <w:lang w:val="cs-CZ" w:bidi="ar-SA"/>
    </w:rPr>
  </w:style>
  <w:style w:type="character" w:styleId="ZhlavChar">
    <w:name w:val="Záhlaví Char"/>
    <w:basedOn w:val="Standardnpsmoodstavce"/>
    <w:qFormat/>
    <w:rPr>
      <w:sz w:val="24"/>
      <w:szCs w:val="24"/>
    </w:rPr>
  </w:style>
  <w:style w:type="character" w:styleId="ZpatChar">
    <w:name w:val="Zápatí Char"/>
    <w:basedOn w:val="Standardnpsmoodstavce"/>
    <w:qFormat/>
    <w:rPr>
      <w:sz w:val="24"/>
      <w:szCs w:val="24"/>
    </w:rPr>
  </w:style>
  <w:style w:type="character" w:styleId="Emphasis">
    <w:name w:val="Emphasis"/>
    <w:basedOn w:val="Standardnpsmoodstavce"/>
    <w:qFormat/>
    <w:rPr>
      <w:i/>
      <w:iCs/>
    </w:rPr>
  </w:style>
  <w:style w:type="character" w:styleId="Strong">
    <w:name w:val="Strong"/>
    <w:basedOn w:val="Standardnpsmoodstavce"/>
    <w:qFormat/>
    <w:rPr>
      <w:b/>
      <w:bCs/>
    </w:rPr>
  </w:style>
  <w:style w:type="character" w:styleId="Hyperlink">
    <w:name w:val="Hyperlink"/>
    <w:basedOn w:val="Standardnpsmoodstavce"/>
    <w:rPr>
      <w:color w:val="0000FF"/>
      <w:u w:val="single"/>
    </w:rPr>
  </w:style>
  <w:style w:type="paragraph" w:styleId="Nadpis">
    <w:name w:val="Nadpis"/>
    <w:basedOn w:val="Normal"/>
    <w:next w:val="BodyText"/>
    <w:qFormat/>
    <w:pPr>
      <w:pBdr>
        <w:bottom w:val="single" w:sz="12" w:space="1" w:color="000000"/>
      </w:pBdr>
      <w:jc w:val="center"/>
    </w:pPr>
    <w:rPr>
      <w:sz w:val="32"/>
    </w:rPr>
  </w:style>
  <w:style w:type="paragraph" w:styleId="BodyText">
    <w:name w:val="Body Text"/>
    <w:basedOn w:val="Normal"/>
    <w:pPr>
      <w:jc w:val="center"/>
    </w:pPr>
    <w:rPr>
      <w:b/>
      <w:bCs/>
      <w:sz w:val="22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</w:rPr>
  </w:style>
  <w:style w:type="paragraph" w:styleId="Odstavecseseznamem">
    <w:name w:val="Odstavec se seznamem"/>
    <w:basedOn w:val="Normal"/>
    <w:qFormat/>
    <w:pPr>
      <w:ind w:hanging="0" w:start="708" w:end="0"/>
    </w:pPr>
    <w:rPr/>
  </w:style>
  <w:style w:type="paragraph" w:styleId="Default">
    <w:name w:val="Default"/>
    <w:qFormat/>
    <w:pPr>
      <w:widowControl/>
      <w:autoSpaceDE w:val="false"/>
      <w:bidi w:val="0"/>
    </w:pPr>
    <w:rPr>
      <w:rFonts w:ascii="Cambria" w:hAnsi="Cambria" w:eastAsia="Times New Roman" w:cs="Cambria"/>
      <w:color w:val="000000"/>
      <w:sz w:val="24"/>
      <w:szCs w:val="24"/>
      <w:lang w:val="cs-CZ" w:bidi="ar-SA" w:eastAsia="zh-CN"/>
    </w:rPr>
  </w:style>
  <w:style w:type="paragraph" w:styleId="Normlnweb">
    <w:name w:val="Normální (web)"/>
    <w:basedOn w:val="Normal"/>
    <w:qFormat/>
    <w:pPr>
      <w:spacing w:before="280" w:after="280"/>
    </w:pPr>
    <w:rPr/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-wm-msonormal">
    <w:name w:val="-wm-msonormal"/>
    <w:basedOn w:val="Normal"/>
    <w:qFormat/>
    <w:pPr>
      <w:spacing w:before="280" w:after="280"/>
    </w:pPr>
    <w:rPr/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paragraph" w:styleId="Obsahrmce">
    <w:name w:val="Obsah rámce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skola-chrast.bellhop.cz/is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</TotalTime>
  <Application>LibreOffice/24.8.6.2$Windows_X86_64 LibreOffice_project/6d98ba145e9a8a39fc57bcc76981d1fb1316c60c</Application>
  <AppVersion>15.0000</AppVersion>
  <Pages>8</Pages>
  <Words>1655</Words>
  <Characters>9669</Characters>
  <CharactersWithSpaces>11404</CharactersWithSpaces>
  <Paragraphs>178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2025-05-31T21:43:00Z</dcterms:created>
  <dc:creator>Vladimír Cícha</dc:creator>
  <dc:description/>
  <dc:language>cs-CZ</dc:language>
  <cp:lastModifiedBy>Petra</cp:lastModifiedBy>
  <cp:lastPrinted>2024-08-26T23:41:00Z</cp:lastPrinted>
  <dcterms:modified xsi:type="dcterms:W3CDTF">2025-05-31T21:43:00Z</dcterms:modified>
  <cp:revision>2</cp:revision>
  <dc:subject/>
  <dc:title>Základní škola  Praha 4, Pertoldova 3373</dc:title>
</cp:coreProperties>
</file>