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80" w:rsidRPr="00A13C21" w:rsidRDefault="00995180" w:rsidP="0099518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</w:pPr>
      <w:r w:rsidRPr="00A13C21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  <w:t>PĚŠKY DO ŠKOLY</w:t>
      </w:r>
    </w:p>
    <w:p w:rsidR="00995180" w:rsidRPr="00A13C21" w:rsidRDefault="00995180" w:rsidP="0099518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</w:pPr>
    </w:p>
    <w:p w:rsidR="00995180" w:rsidRPr="00A13C21" w:rsidRDefault="00995180" w:rsidP="0099518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</w:pPr>
      <w:r w:rsidRPr="00A13C21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  <w:t>NA KOLE DO ŠKOLY</w:t>
      </w:r>
    </w:p>
    <w:p w:rsidR="00995180" w:rsidRPr="00A13C21" w:rsidRDefault="00995180" w:rsidP="0099518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</w:pPr>
    </w:p>
    <w:p w:rsidR="00995180" w:rsidRPr="00A13C21" w:rsidRDefault="00995180" w:rsidP="0099518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</w:pPr>
      <w:r w:rsidRPr="00A13C21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cs-CZ"/>
        </w:rPr>
        <w:t>NA KOLOBĚŽCE DO ŠKOLY</w:t>
      </w:r>
    </w:p>
    <w:p w:rsidR="00995180" w:rsidRPr="00A13C21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color w:val="5CACAA"/>
          <w:sz w:val="48"/>
          <w:szCs w:val="48"/>
          <w:u w:val="single"/>
          <w:lang w:eastAsia="cs-CZ"/>
        </w:rPr>
      </w:pPr>
    </w:p>
    <w:p w:rsid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color w:val="5CACAA"/>
          <w:sz w:val="24"/>
          <w:szCs w:val="24"/>
          <w:lang w:eastAsia="cs-CZ"/>
        </w:rPr>
      </w:pPr>
    </w:p>
    <w:p w:rsid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color w:val="5CACAA"/>
          <w:sz w:val="24"/>
          <w:szCs w:val="24"/>
          <w:lang w:eastAsia="cs-CZ"/>
        </w:rPr>
      </w:pPr>
    </w:p>
    <w:p w:rsid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color w:val="5CACAA"/>
          <w:sz w:val="24"/>
          <w:szCs w:val="24"/>
          <w:lang w:eastAsia="cs-CZ"/>
        </w:rPr>
      </w:pPr>
    </w:p>
    <w:p w:rsidR="00995180" w:rsidRPr="00995180" w:rsidRDefault="005F1CBF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Co můžeme</w:t>
      </w:r>
      <w:r w:rsidR="00995180"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udělat?</w:t>
      </w:r>
    </w:p>
    <w:p w:rsidR="00995180" w:rsidRP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1.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Zeptejme</w:t>
      </w: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spolužáků navzájem</w:t>
      </w:r>
      <w:r w:rsidR="005F1CBF">
        <w:rPr>
          <w:rFonts w:ascii="Times New Roman" w:eastAsia="Times New Roman" w:hAnsi="Times New Roman" w:cs="Times New Roman"/>
          <w:sz w:val="40"/>
          <w:szCs w:val="40"/>
          <w:lang w:eastAsia="cs-CZ"/>
        </w:rPr>
        <w:t>, jak se dopravujeme do školy.</w:t>
      </w: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Jednoduché sčítání ve třídách 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během týdne Pěšky do školy </w:t>
      </w: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>a po jejím skončení.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Porovnáme s prvními 14 dny po zahájení školního roku.</w:t>
      </w:r>
    </w:p>
    <w:p w:rsid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 xml:space="preserve">2. 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Provedeme</w:t>
      </w: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dopravní průzkum 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před školou a na parkovišti za poštou, kde nejčastěji rodiče vysazují děti. Budeme zapisovat do </w:t>
      </w: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t>sčítací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ch archů.</w:t>
      </w:r>
    </w:p>
    <w:p w:rsid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Průzkum bude ve středu 20. 9. a 27.9 ráno, </w:t>
      </w:r>
    </w:p>
    <w:p w:rsidR="00995180" w:rsidRPr="00995180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vždy od 7:15 do 7:50 hodin.</w:t>
      </w:r>
    </w:p>
    <w:p w:rsidR="009D3E45" w:rsidRDefault="00995180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  <w:t>3. Natoč</w:t>
      </w:r>
      <w:r w:rsidR="005F1CBF">
        <w:rPr>
          <w:rFonts w:ascii="Times New Roman" w:eastAsia="Times New Roman" w:hAnsi="Times New Roman" w:cs="Times New Roman"/>
          <w:sz w:val="40"/>
          <w:szCs w:val="40"/>
          <w:lang w:eastAsia="cs-CZ"/>
        </w:rPr>
        <w:t>íme krátkou reportáž, nafotíme…</w:t>
      </w:r>
    </w:p>
    <w:p w:rsidR="009D3E45" w:rsidRDefault="009D3E45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995180" w:rsidRDefault="009D3E45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>4. Zaregistrujeme své třídy – týmy.</w:t>
      </w:r>
      <w:bookmarkStart w:id="0" w:name="_GoBack"/>
      <w:bookmarkEnd w:id="0"/>
      <w:r w:rsidR="00995180" w:rsidRPr="00995180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</w:r>
    </w:p>
    <w:p w:rsidR="00A13C21" w:rsidRPr="00995180" w:rsidRDefault="00A13C21" w:rsidP="009951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3127CD" w:rsidRPr="00995180" w:rsidRDefault="009D3E45">
      <w:pPr>
        <w:rPr>
          <w:sz w:val="40"/>
          <w:szCs w:val="40"/>
        </w:rPr>
      </w:pPr>
    </w:p>
    <w:sectPr w:rsidR="003127CD" w:rsidRPr="0099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C7A3D"/>
    <w:multiLevelType w:val="hybridMultilevel"/>
    <w:tmpl w:val="796A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0"/>
    <w:rsid w:val="000116CC"/>
    <w:rsid w:val="0054451A"/>
    <w:rsid w:val="005F1CBF"/>
    <w:rsid w:val="00995180"/>
    <w:rsid w:val="009D3E45"/>
    <w:rsid w:val="00A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2C8D-959B-4375-960F-8D7D632E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3</cp:revision>
  <dcterms:created xsi:type="dcterms:W3CDTF">2023-09-17T17:39:00Z</dcterms:created>
  <dcterms:modified xsi:type="dcterms:W3CDTF">2023-09-17T17:51:00Z</dcterms:modified>
</cp:coreProperties>
</file>