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EC" w:rsidRDefault="00EE1510" w:rsidP="00EE15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1510">
        <w:rPr>
          <w:rFonts w:ascii="Times New Roman" w:hAnsi="Times New Roman" w:cs="Times New Roman"/>
          <w:b/>
          <w:sz w:val="40"/>
          <w:szCs w:val="40"/>
        </w:rPr>
        <w:t>Cesta za pokladem Obchodní akademie Chrudim</w:t>
      </w:r>
    </w:p>
    <w:p w:rsidR="00EE1510" w:rsidRDefault="00EE1510" w:rsidP="00EE15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1510" w:rsidRDefault="00EE1510" w:rsidP="003374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1510">
        <w:rPr>
          <w:rFonts w:ascii="Times New Roman" w:hAnsi="Times New Roman" w:cs="Times New Roman"/>
          <w:b/>
          <w:sz w:val="28"/>
          <w:szCs w:val="28"/>
        </w:rPr>
        <w:t xml:space="preserve">Ve </w:t>
      </w:r>
      <w:r>
        <w:rPr>
          <w:rFonts w:ascii="Times New Roman" w:hAnsi="Times New Roman" w:cs="Times New Roman"/>
          <w:b/>
          <w:sz w:val="28"/>
          <w:szCs w:val="28"/>
        </w:rPr>
        <w:t>čtvrtek 9. listopadu 2023 se někteří žáci 9</w:t>
      </w:r>
      <w:r w:rsidR="003374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tříd zúčastnili soutěže Cesta za pokladem Obchodní akademie Chrudim, týmy se utkaly v únikové hře, ve které se co nejrychleji snažily získat k</w:t>
      </w:r>
      <w:r w:rsidR="003374C6">
        <w:rPr>
          <w:rFonts w:ascii="Times New Roman" w:hAnsi="Times New Roman" w:cs="Times New Roman"/>
          <w:b/>
          <w:sz w:val="28"/>
          <w:szCs w:val="28"/>
        </w:rPr>
        <w:t>ó</w:t>
      </w:r>
      <w:r>
        <w:rPr>
          <w:rFonts w:ascii="Times New Roman" w:hAnsi="Times New Roman" w:cs="Times New Roman"/>
          <w:b/>
          <w:sz w:val="28"/>
          <w:szCs w:val="28"/>
        </w:rPr>
        <w:t>d k trezoru a tím se dostat ze soutěžní místnosti. Žáci se museli vypořádat s náročnými úkoly a postupně zís</w:t>
      </w:r>
      <w:r w:rsidR="003374C6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ávat indicie, které je doved</w:t>
      </w:r>
      <w:r w:rsidR="003374C6">
        <w:rPr>
          <w:rFonts w:ascii="Times New Roman" w:hAnsi="Times New Roman" w:cs="Times New Roman"/>
          <w:b/>
          <w:sz w:val="28"/>
          <w:szCs w:val="28"/>
        </w:rPr>
        <w:t xml:space="preserve">ly k pokladu-číselnému kódu. </w:t>
      </w:r>
    </w:p>
    <w:p w:rsidR="003374C6" w:rsidRDefault="003374C6" w:rsidP="003374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Naši žáci skončili na </w:t>
      </w:r>
      <w:r w:rsidR="009250F3">
        <w:rPr>
          <w:rFonts w:ascii="Times New Roman" w:hAnsi="Times New Roman" w:cs="Times New Roman"/>
          <w:b/>
          <w:sz w:val="28"/>
          <w:szCs w:val="28"/>
        </w:rPr>
        <w:t>krásném</w:t>
      </w:r>
      <w:r>
        <w:rPr>
          <w:rFonts w:ascii="Times New Roman" w:hAnsi="Times New Roman" w:cs="Times New Roman"/>
          <w:b/>
          <w:sz w:val="28"/>
          <w:szCs w:val="28"/>
        </w:rPr>
        <w:t xml:space="preserve"> 3. místě s časem 33 minut. </w:t>
      </w:r>
      <w:bookmarkStart w:id="0" w:name="_GoBack"/>
      <w:bookmarkEnd w:id="0"/>
    </w:p>
    <w:p w:rsidR="003374C6" w:rsidRDefault="003374C6" w:rsidP="00EE1510">
      <w:pPr>
        <w:rPr>
          <w:rFonts w:ascii="Times New Roman" w:hAnsi="Times New Roman" w:cs="Times New Roman"/>
          <w:b/>
          <w:sz w:val="28"/>
          <w:szCs w:val="28"/>
        </w:rPr>
      </w:pPr>
    </w:p>
    <w:p w:rsidR="003374C6" w:rsidRDefault="003374C6" w:rsidP="00EE1510">
      <w:pPr>
        <w:rPr>
          <w:rFonts w:ascii="Times New Roman" w:hAnsi="Times New Roman" w:cs="Times New Roman"/>
          <w:b/>
          <w:sz w:val="28"/>
          <w:szCs w:val="28"/>
        </w:rPr>
      </w:pPr>
    </w:p>
    <w:p w:rsidR="003374C6" w:rsidRDefault="003374C6" w:rsidP="00EE1510">
      <w:pPr>
        <w:rPr>
          <w:rFonts w:ascii="Times New Roman" w:hAnsi="Times New Roman" w:cs="Times New Roman"/>
          <w:b/>
          <w:sz w:val="28"/>
          <w:szCs w:val="28"/>
        </w:rPr>
      </w:pPr>
    </w:p>
    <w:p w:rsidR="003374C6" w:rsidRPr="00EE1510" w:rsidRDefault="003374C6" w:rsidP="00337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05B5245" wp14:editId="5E7E560A">
            <wp:extent cx="3600450" cy="4800600"/>
            <wp:effectExtent l="0" t="0" r="0" b="0"/>
            <wp:docPr id="3" name="obrázek 3" descr="https://oa.chrudim.cz/wp-content/uploads/400094841_1078208423471459_1674411999695361698_n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a.chrudim.cz/wp-content/uploads/400094841_1078208423471459_1674411999695361698_n-768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761" cy="480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4C6" w:rsidRPr="00EE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10"/>
    <w:rsid w:val="003146EC"/>
    <w:rsid w:val="003374C6"/>
    <w:rsid w:val="009250F3"/>
    <w:rsid w:val="00B41FE0"/>
    <w:rsid w:val="00E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5B08"/>
  <w15:chartTrackingRefBased/>
  <w15:docId w15:val="{84FFB6A5-79C3-4DC2-A2A7-A6731509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2023-11-13T09:42:00Z</dcterms:created>
  <dcterms:modified xsi:type="dcterms:W3CDTF">2023-11-13T10:03:00Z</dcterms:modified>
</cp:coreProperties>
</file>