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FDAA" w14:textId="62285E8F" w:rsidR="00EC4DC8" w:rsidRPr="00C9536C" w:rsidRDefault="00EC4DC8" w:rsidP="000E10DF">
      <w:pPr>
        <w:shd w:val="clear" w:color="auto" w:fill="FFFFFF" w:themeFill="background1"/>
        <w:jc w:val="center"/>
        <w:rPr>
          <w:b/>
          <w:noProof/>
          <w:sz w:val="32"/>
          <w:szCs w:val="32"/>
          <w:lang w:eastAsia="cs-CZ"/>
        </w:rPr>
      </w:pPr>
      <w:r w:rsidRPr="00C9536C">
        <w:rPr>
          <w:b/>
          <w:noProof/>
          <w:sz w:val="32"/>
          <w:szCs w:val="32"/>
          <w:lang w:eastAsia="cs-CZ"/>
        </w:rPr>
        <w:t>Úřad práce ČR</w:t>
      </w:r>
      <w:r w:rsidR="00ED6297">
        <w:rPr>
          <w:b/>
          <w:noProof/>
          <w:sz w:val="32"/>
          <w:szCs w:val="32"/>
          <w:lang w:eastAsia="cs-CZ"/>
        </w:rPr>
        <w:t xml:space="preserve"> - </w:t>
      </w:r>
      <w:r w:rsidRPr="00C9536C">
        <w:rPr>
          <w:b/>
          <w:noProof/>
          <w:sz w:val="32"/>
          <w:szCs w:val="32"/>
          <w:lang w:eastAsia="cs-CZ"/>
        </w:rPr>
        <w:t xml:space="preserve"> kontaktní pracoviště Chrudim a </w:t>
      </w:r>
      <w:r w:rsidR="00ED6297">
        <w:rPr>
          <w:b/>
          <w:noProof/>
          <w:sz w:val="32"/>
          <w:szCs w:val="32"/>
          <w:lang w:eastAsia="cs-CZ"/>
        </w:rPr>
        <w:t>Chrudimská beseda</w:t>
      </w:r>
    </w:p>
    <w:p w14:paraId="21A73B40" w14:textId="6DC9D56B" w:rsidR="00EC4DC8" w:rsidRPr="00C9536C" w:rsidRDefault="00F065EC" w:rsidP="000E10DF">
      <w:pPr>
        <w:shd w:val="clear" w:color="auto" w:fill="FFFFFF" w:themeFill="background1"/>
        <w:jc w:val="center"/>
        <w:rPr>
          <w:b/>
          <w:noProof/>
          <w:sz w:val="32"/>
          <w:szCs w:val="32"/>
          <w:lang w:eastAsia="cs-CZ"/>
        </w:rPr>
      </w:pPr>
      <w:r w:rsidRPr="00C9536C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77DF" wp14:editId="2F5C2F3D">
                <wp:simplePos x="0" y="0"/>
                <wp:positionH relativeFrom="column">
                  <wp:posOffset>-975995</wp:posOffset>
                </wp:positionH>
                <wp:positionV relativeFrom="paragraph">
                  <wp:posOffset>268605</wp:posOffset>
                </wp:positionV>
                <wp:extent cx="8743950" cy="2038350"/>
                <wp:effectExtent l="0" t="0" r="19050" b="19050"/>
                <wp:wrapNone/>
                <wp:docPr id="10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2038350"/>
                        </a:xfrm>
                        <a:prstGeom prst="rect">
                          <a:avLst/>
                        </a:prstGeom>
                        <a:solidFill>
                          <a:srgbClr val="001E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A082E" w14:textId="6D7DADD9" w:rsidR="002227E2" w:rsidRDefault="00EC4DC8" w:rsidP="00954E7D">
                            <w:pPr>
                              <w:spacing w:after="0"/>
                              <w:ind w:left="567" w:right="108" w:hanging="567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227E2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    </w:t>
                            </w:r>
                            <w:r w:rsidRPr="002227E2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BURZA ŠKOL</w:t>
                            </w:r>
                          </w:p>
                          <w:p w14:paraId="70A3D25C" w14:textId="4CC675C4" w:rsidR="00EC4DC8" w:rsidRPr="002227E2" w:rsidRDefault="00ED6297" w:rsidP="002227E2">
                            <w:pPr>
                              <w:spacing w:after="0"/>
                              <w:ind w:left="1290" w:right="106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27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2227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Odborná učiliště, střední školy a vyšší odborné školy</w:t>
                            </w:r>
                          </w:p>
                          <w:p w14:paraId="57CA010A" w14:textId="0F201801" w:rsidR="00EC4DC8" w:rsidRPr="002227E2" w:rsidRDefault="00EC4DC8" w:rsidP="002227E2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2227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ED6297" w:rsidRPr="002227E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se představí svým potenciálním studentům.</w:t>
                            </w:r>
                          </w:p>
                          <w:p w14:paraId="7B96D2F1" w14:textId="77777777" w:rsidR="00EC4DC8" w:rsidRDefault="00EC4DC8" w:rsidP="00EC4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77DF" id="Obdélník 9" o:spid="_x0000_s1026" style="position:absolute;left:0;text-align:left;margin-left:-76.85pt;margin-top:21.15pt;width:688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" fillcolor="#001e96" strokecolor="#1f4d78 [1604]" strokeweight="1pt">
                <v:textbox>
                  <w:txbxContent>
                    <w:p w14:paraId="0CCA082E" w14:textId="6D7DADD9" w:rsidR="002227E2" w:rsidRDefault="00EC4DC8" w:rsidP="00954E7D">
                      <w:pPr>
                        <w:spacing w:after="0"/>
                        <w:ind w:left="567" w:right="108" w:hanging="567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144"/>
                          <w:szCs w:val="144"/>
                        </w:rPr>
                        <w:t xml:space="preserve">  </w:t>
                      </w:r>
                      <w:r w:rsidR="002227E2">
                        <w:rPr>
                          <w:b/>
                          <w:bCs/>
                          <w:sz w:val="144"/>
                          <w:szCs w:val="144"/>
                        </w:rPr>
                        <w:t xml:space="preserve">     </w:t>
                      </w:r>
                      <w:r w:rsidRPr="002227E2">
                        <w:rPr>
                          <w:b/>
                          <w:bCs/>
                          <w:sz w:val="144"/>
                          <w:szCs w:val="144"/>
                        </w:rPr>
                        <w:t>BURZA ŠKOL</w:t>
                      </w:r>
                    </w:p>
                    <w:p w14:paraId="70A3D25C" w14:textId="4CC675C4" w:rsidR="00EC4DC8" w:rsidRPr="002227E2" w:rsidRDefault="00ED6297" w:rsidP="002227E2">
                      <w:pPr>
                        <w:spacing w:after="0"/>
                        <w:ind w:left="1290" w:right="106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227E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 w:rsidRPr="002227E2">
                        <w:rPr>
                          <w:b/>
                          <w:bCs/>
                          <w:sz w:val="40"/>
                          <w:szCs w:val="40"/>
                        </w:rPr>
                        <w:t>Odborná učiliště, střední školy a vyšší odborné školy</w:t>
                      </w:r>
                    </w:p>
                    <w:p w14:paraId="57CA010A" w14:textId="0F201801" w:rsidR="00EC4DC8" w:rsidRPr="002227E2" w:rsidRDefault="00EC4DC8" w:rsidP="002227E2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2227E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ED6297" w:rsidRPr="002227E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se představí svým potenciálním studentům.</w:t>
                      </w:r>
                    </w:p>
                    <w:p w14:paraId="7B96D2F1" w14:textId="77777777" w:rsidR="00EC4DC8" w:rsidRDefault="00EC4DC8" w:rsidP="00EC4D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2B9C">
        <w:rPr>
          <w:b/>
          <w:noProof/>
          <w:sz w:val="32"/>
          <w:szCs w:val="32"/>
          <w:lang w:eastAsia="cs-CZ"/>
        </w:rPr>
        <w:t>Vás</w:t>
      </w:r>
      <w:r w:rsidR="00EC4DC8" w:rsidRPr="00C9536C">
        <w:rPr>
          <w:b/>
          <w:noProof/>
          <w:sz w:val="32"/>
          <w:szCs w:val="32"/>
          <w:lang w:eastAsia="cs-CZ"/>
        </w:rPr>
        <w:t xml:space="preserve"> zvou na akci</w:t>
      </w:r>
    </w:p>
    <w:p w14:paraId="2798CD95" w14:textId="0628FEF6" w:rsidR="00EC4DC8" w:rsidRPr="00C9536C" w:rsidRDefault="00EC4DC8" w:rsidP="000E10DF">
      <w:pPr>
        <w:shd w:val="clear" w:color="auto" w:fill="FFFFFF" w:themeFill="background1"/>
        <w:jc w:val="center"/>
        <w:rPr>
          <w:noProof/>
          <w:sz w:val="24"/>
          <w:szCs w:val="24"/>
          <w:lang w:eastAsia="cs-CZ"/>
        </w:rPr>
      </w:pPr>
    </w:p>
    <w:p w14:paraId="2C13A3F9" w14:textId="2E69E9AE" w:rsidR="00EC4DC8" w:rsidRPr="00C9536C" w:rsidRDefault="00EC4DC8" w:rsidP="000E10DF">
      <w:pPr>
        <w:shd w:val="clear" w:color="auto" w:fill="FFFFFF" w:themeFill="background1"/>
        <w:jc w:val="center"/>
        <w:rPr>
          <w:noProof/>
          <w:sz w:val="24"/>
          <w:szCs w:val="24"/>
          <w:lang w:eastAsia="cs-CZ"/>
        </w:rPr>
      </w:pPr>
    </w:p>
    <w:p w14:paraId="08864EF1" w14:textId="77777777" w:rsidR="00EC4DC8" w:rsidRPr="00C9536C" w:rsidRDefault="00EC4DC8" w:rsidP="000E10DF">
      <w:pPr>
        <w:shd w:val="clear" w:color="auto" w:fill="FFFFFF" w:themeFill="background1"/>
        <w:jc w:val="center"/>
        <w:rPr>
          <w:noProof/>
          <w:sz w:val="24"/>
          <w:szCs w:val="24"/>
          <w:lang w:eastAsia="cs-CZ"/>
        </w:rPr>
      </w:pPr>
    </w:p>
    <w:p w14:paraId="238F31F8" w14:textId="77777777" w:rsidR="00EC4DC8" w:rsidRPr="00C9536C" w:rsidRDefault="00EC4DC8" w:rsidP="000E10DF">
      <w:pPr>
        <w:shd w:val="clear" w:color="auto" w:fill="FFFFFF" w:themeFill="background1"/>
        <w:jc w:val="center"/>
        <w:rPr>
          <w:noProof/>
          <w:sz w:val="24"/>
          <w:szCs w:val="24"/>
          <w:lang w:eastAsia="cs-CZ"/>
        </w:rPr>
      </w:pPr>
    </w:p>
    <w:p w14:paraId="477CB655" w14:textId="77777777" w:rsidR="00EC4DC8" w:rsidRPr="00C9536C" w:rsidRDefault="00EC4DC8" w:rsidP="000E10DF">
      <w:pPr>
        <w:shd w:val="clear" w:color="auto" w:fill="FFFFFF" w:themeFill="background1"/>
        <w:jc w:val="center"/>
        <w:rPr>
          <w:noProof/>
          <w:sz w:val="24"/>
          <w:szCs w:val="24"/>
          <w:lang w:eastAsia="cs-CZ"/>
        </w:rPr>
      </w:pPr>
    </w:p>
    <w:p w14:paraId="166BC069" w14:textId="77777777" w:rsidR="00EC4DC8" w:rsidRPr="00C9536C" w:rsidRDefault="00EC4DC8" w:rsidP="000E10DF">
      <w:pPr>
        <w:shd w:val="clear" w:color="auto" w:fill="FFFFFF" w:themeFill="background1"/>
        <w:jc w:val="center"/>
        <w:rPr>
          <w:noProof/>
          <w:sz w:val="24"/>
          <w:szCs w:val="24"/>
          <w:lang w:eastAsia="cs-CZ"/>
        </w:rPr>
      </w:pPr>
    </w:p>
    <w:p w14:paraId="632A28C1" w14:textId="0A7B49E1" w:rsidR="00EC4DC8" w:rsidRPr="00BF1508" w:rsidRDefault="00954E7D" w:rsidP="000E10DF">
      <w:pPr>
        <w:shd w:val="clear" w:color="auto" w:fill="FFFFFF" w:themeFill="background1"/>
        <w:jc w:val="center"/>
        <w:rPr>
          <w:noProof/>
          <w:sz w:val="40"/>
          <w:szCs w:val="40"/>
          <w:lang w:eastAsia="cs-CZ"/>
        </w:rPr>
      </w:pPr>
      <w:r>
        <w:rPr>
          <w:noProof/>
        </w:rPr>
        <w:drawing>
          <wp:inline distT="0" distB="0" distL="0" distR="0" wp14:anchorId="52BF7E59" wp14:editId="1A0B134F">
            <wp:extent cx="5372100" cy="3581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94" cy="35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08">
        <w:rPr>
          <w:b/>
          <w:noProof/>
          <w:sz w:val="40"/>
          <w:szCs w:val="40"/>
          <w:lang w:eastAsia="cs-CZ"/>
        </w:rPr>
        <w:t xml:space="preserve">          </w:t>
      </w:r>
      <w:r w:rsidR="00EC4DC8" w:rsidRPr="00BF1508">
        <w:rPr>
          <w:b/>
          <w:noProof/>
          <w:sz w:val="40"/>
          <w:szCs w:val="40"/>
          <w:lang w:eastAsia="cs-CZ"/>
        </w:rPr>
        <w:t>1</w:t>
      </w:r>
      <w:r w:rsidR="002227E2" w:rsidRPr="00BF1508">
        <w:rPr>
          <w:b/>
          <w:noProof/>
          <w:sz w:val="40"/>
          <w:szCs w:val="40"/>
          <w:lang w:eastAsia="cs-CZ"/>
        </w:rPr>
        <w:t>9</w:t>
      </w:r>
      <w:r w:rsidR="00EC4DC8" w:rsidRPr="00BF1508">
        <w:rPr>
          <w:b/>
          <w:noProof/>
          <w:sz w:val="40"/>
          <w:szCs w:val="40"/>
          <w:lang w:eastAsia="cs-CZ"/>
        </w:rPr>
        <w:t>.</w:t>
      </w:r>
      <w:r w:rsidR="00BF1508">
        <w:rPr>
          <w:b/>
          <w:noProof/>
          <w:sz w:val="40"/>
          <w:szCs w:val="40"/>
          <w:lang w:eastAsia="cs-CZ"/>
        </w:rPr>
        <w:t xml:space="preserve"> </w:t>
      </w:r>
      <w:r w:rsidR="00EC4DC8" w:rsidRPr="00BF1508">
        <w:rPr>
          <w:b/>
          <w:noProof/>
          <w:sz w:val="40"/>
          <w:szCs w:val="40"/>
          <w:lang w:eastAsia="cs-CZ"/>
        </w:rPr>
        <w:t>10.</w:t>
      </w:r>
      <w:r w:rsidR="00BF1508">
        <w:rPr>
          <w:b/>
          <w:noProof/>
          <w:sz w:val="40"/>
          <w:szCs w:val="40"/>
          <w:lang w:eastAsia="cs-CZ"/>
        </w:rPr>
        <w:t xml:space="preserve"> </w:t>
      </w:r>
      <w:r w:rsidR="00EC4DC8" w:rsidRPr="00BF1508">
        <w:rPr>
          <w:b/>
          <w:noProof/>
          <w:sz w:val="40"/>
          <w:szCs w:val="40"/>
          <w:lang w:eastAsia="cs-CZ"/>
        </w:rPr>
        <w:t>202</w:t>
      </w:r>
      <w:r w:rsidR="00B7428D" w:rsidRPr="00BF1508">
        <w:rPr>
          <w:b/>
          <w:noProof/>
          <w:sz w:val="40"/>
          <w:szCs w:val="40"/>
          <w:lang w:eastAsia="cs-CZ"/>
        </w:rPr>
        <w:t>1</w:t>
      </w:r>
      <w:r w:rsidR="00EC4DC8" w:rsidRPr="00BF1508">
        <w:rPr>
          <w:noProof/>
          <w:sz w:val="40"/>
          <w:szCs w:val="40"/>
          <w:lang w:eastAsia="cs-CZ"/>
        </w:rPr>
        <w:t xml:space="preserve"> </w:t>
      </w:r>
      <w:r w:rsidR="00EC4DC8" w:rsidRPr="00BF1508">
        <w:rPr>
          <w:b/>
          <w:noProof/>
          <w:sz w:val="40"/>
          <w:szCs w:val="40"/>
          <w:lang w:eastAsia="cs-CZ"/>
        </w:rPr>
        <w:t>od 8:00 do 17:00 hodin</w:t>
      </w:r>
    </w:p>
    <w:p w14:paraId="636A51CF" w14:textId="77777777" w:rsidR="00EC4DC8" w:rsidRPr="00E57526" w:rsidRDefault="00EC4DC8" w:rsidP="000E10DF">
      <w:pPr>
        <w:shd w:val="clear" w:color="auto" w:fill="FFFFFF" w:themeFill="background1"/>
        <w:jc w:val="center"/>
        <w:rPr>
          <w:b/>
          <w:noProof/>
          <w:sz w:val="40"/>
          <w:szCs w:val="40"/>
          <w:lang w:eastAsia="cs-CZ"/>
        </w:rPr>
      </w:pPr>
      <w:r w:rsidRPr="00E57526">
        <w:rPr>
          <w:b/>
          <w:noProof/>
          <w:sz w:val="40"/>
          <w:szCs w:val="40"/>
          <w:lang w:eastAsia="cs-CZ"/>
        </w:rPr>
        <w:t>Regionální muzeum Chrudim</w:t>
      </w:r>
    </w:p>
    <w:p w14:paraId="00D14DB1" w14:textId="49650680" w:rsidR="00EC4DC8" w:rsidRDefault="00EC4DC8" w:rsidP="000E10DF">
      <w:pPr>
        <w:shd w:val="clear" w:color="auto" w:fill="FFFFFF" w:themeFill="background1"/>
        <w:jc w:val="center"/>
        <w:rPr>
          <w:noProof/>
          <w:sz w:val="40"/>
          <w:szCs w:val="40"/>
          <w:lang w:eastAsia="cs-CZ"/>
        </w:rPr>
      </w:pPr>
      <w:r w:rsidRPr="00E57526">
        <w:rPr>
          <w:noProof/>
          <w:sz w:val="40"/>
          <w:szCs w:val="40"/>
          <w:lang w:eastAsia="cs-CZ"/>
        </w:rPr>
        <w:t>Široká 86, 537 01 Chrudim</w:t>
      </w:r>
    </w:p>
    <w:p w14:paraId="43B7483F" w14:textId="18F543BB" w:rsidR="002227E2" w:rsidRDefault="002227E2" w:rsidP="000E10DF">
      <w:pPr>
        <w:shd w:val="clear" w:color="auto" w:fill="FFFFFF" w:themeFill="background1"/>
        <w:jc w:val="center"/>
        <w:rPr>
          <w:noProof/>
          <w:sz w:val="40"/>
          <w:szCs w:val="40"/>
          <w:lang w:eastAsia="cs-CZ"/>
        </w:rPr>
      </w:pPr>
      <w:r w:rsidRPr="00E57526">
        <w:rPr>
          <w:b/>
          <w:noProof/>
          <w:sz w:val="44"/>
          <w:szCs w:val="44"/>
          <w:lang w:eastAsia="cs-CZ"/>
        </w:rPr>
        <w:t>VSTUP ZDARMA</w:t>
      </w:r>
      <w:r w:rsidRPr="002227E2">
        <w:t xml:space="preserve"> </w:t>
      </w:r>
    </w:p>
    <w:p w14:paraId="789E2A75" w14:textId="77777777" w:rsidR="00EC4DC8" w:rsidRDefault="00EC4DC8" w:rsidP="00EC4DC8">
      <w:pPr>
        <w:shd w:val="clear" w:color="auto" w:fill="FFFFFF" w:themeFill="background1"/>
        <w:ind w:left="567" w:right="1416"/>
        <w:jc w:val="center"/>
        <w:rPr>
          <w:noProof/>
          <w:sz w:val="44"/>
          <w:szCs w:val="44"/>
          <w:lang w:eastAsia="cs-CZ"/>
        </w:rPr>
      </w:pPr>
    </w:p>
    <w:p w14:paraId="66CFBC52" w14:textId="77777777" w:rsidR="007926BC" w:rsidRDefault="007926BC"/>
    <w:sectPr w:rsidR="007926BC" w:rsidSect="00F06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F23B" w14:textId="77777777" w:rsidR="004F6BBB" w:rsidRDefault="004F6BBB" w:rsidP="00EC4DC8">
      <w:pPr>
        <w:spacing w:after="0" w:line="240" w:lineRule="auto"/>
      </w:pPr>
      <w:r>
        <w:separator/>
      </w:r>
    </w:p>
  </w:endnote>
  <w:endnote w:type="continuationSeparator" w:id="0">
    <w:p w14:paraId="363397E5" w14:textId="77777777" w:rsidR="004F6BBB" w:rsidRDefault="004F6BBB" w:rsidP="00EC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5FBA" w14:textId="77777777" w:rsidR="000E10DF" w:rsidRDefault="000E10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90" w:type="dxa"/>
      <w:tblInd w:w="-14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90"/>
    </w:tblGrid>
    <w:tr w:rsidR="00C87BE5" w14:paraId="319F2597" w14:textId="77777777" w:rsidTr="00C87BE5">
      <w:trPr>
        <w:trHeight w:val="274"/>
      </w:trPr>
      <w:tc>
        <w:tcPr>
          <w:tcW w:w="12190" w:type="dxa"/>
          <w:shd w:val="clear" w:color="auto" w:fill="003399"/>
        </w:tcPr>
        <w:p w14:paraId="0BF42E41" w14:textId="77777777" w:rsidR="00C87BE5" w:rsidRDefault="00C87BE5" w:rsidP="000E10DF">
          <w:pPr>
            <w:spacing w:line="240" w:lineRule="auto"/>
          </w:pPr>
          <w:r>
            <w:t xml:space="preserve">                                                                                                                                                                                            www.uradprace.cz</w:t>
          </w:r>
        </w:p>
      </w:tc>
    </w:tr>
  </w:tbl>
  <w:p w14:paraId="4171F19D" w14:textId="77777777" w:rsidR="00C87BE5" w:rsidRDefault="00C87BE5" w:rsidP="00C87BE5">
    <w:r>
      <w:t xml:space="preserve">                                                                                                                                           </w:t>
    </w:r>
  </w:p>
  <w:p w14:paraId="4B4EF31E" w14:textId="77777777" w:rsidR="00EC4DC8" w:rsidRPr="00C87BE5" w:rsidRDefault="00EC4DC8" w:rsidP="00C87B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8667" w14:textId="77777777" w:rsidR="000E10DF" w:rsidRDefault="000E1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577B" w14:textId="77777777" w:rsidR="004F6BBB" w:rsidRDefault="004F6BBB" w:rsidP="00EC4DC8">
      <w:pPr>
        <w:spacing w:after="0" w:line="240" w:lineRule="auto"/>
      </w:pPr>
      <w:r>
        <w:separator/>
      </w:r>
    </w:p>
  </w:footnote>
  <w:footnote w:type="continuationSeparator" w:id="0">
    <w:p w14:paraId="592DF8C4" w14:textId="77777777" w:rsidR="004F6BBB" w:rsidRDefault="004F6BBB" w:rsidP="00EC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4E0C" w14:textId="77777777" w:rsidR="000E10DF" w:rsidRDefault="000E10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72DA7" w14:textId="77777777" w:rsidR="00EC4DC8" w:rsidRPr="00EC4DC8" w:rsidRDefault="00EC4DC8" w:rsidP="00EC4DC8">
    <w:pPr>
      <w:pStyle w:val="Zhlav"/>
      <w:rPr>
        <w:i/>
      </w:rPr>
    </w:pPr>
    <w:r w:rsidRPr="00EC4DC8">
      <w:rPr>
        <w:i/>
        <w:noProof/>
        <w:lang w:eastAsia="cs-CZ"/>
      </w:rPr>
      <w:drawing>
        <wp:inline distT="0" distB="0" distL="0" distR="0" wp14:anchorId="2761834A" wp14:editId="62F68459">
          <wp:extent cx="1990725" cy="628650"/>
          <wp:effectExtent l="0" t="0" r="9525" b="0"/>
          <wp:docPr id="28" name="obrázek 2" descr="Popis: Popis: Zamestnanost podpis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Popis: Popis: Zamestnanost podpis mail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4DC8">
      <w:rPr>
        <w:rFonts w:ascii="Arial" w:hAnsi="Arial" w:cs="Arial"/>
        <w:i/>
        <w:noProof/>
        <w:color w:val="000000"/>
        <w:lang w:eastAsia="cs-CZ"/>
      </w:rPr>
      <w:t xml:space="preserve">        </w:t>
    </w:r>
    <w:r w:rsidRPr="00EC4DC8">
      <w:rPr>
        <w:i/>
      </w:rPr>
      <w:t xml:space="preserve">   </w:t>
    </w:r>
    <w:r w:rsidRPr="00EC4DC8">
      <w:rPr>
        <w:rFonts w:ascii="Arial" w:hAnsi="Arial" w:cs="Arial"/>
        <w:i/>
        <w:noProof/>
        <w:color w:val="000000"/>
        <w:lang w:eastAsia="cs-CZ"/>
      </w:rPr>
      <w:drawing>
        <wp:inline distT="0" distB="0" distL="0" distR="0" wp14:anchorId="26403BB3" wp14:editId="093F150D">
          <wp:extent cx="1076325" cy="762000"/>
          <wp:effectExtent l="0" t="0" r="9525" b="0"/>
          <wp:docPr id="29" name="Obrázek 29" descr="Popis: Popis: UP CR logo podpis mai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UP CR logo podpis mailu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4DC8">
      <w:rPr>
        <w:i/>
      </w:rPr>
      <w:t xml:space="preserve">                             </w:t>
    </w:r>
    <w:r w:rsidRPr="00EC4DC8">
      <w:rPr>
        <w:rFonts w:ascii="Arial" w:hAnsi="Arial" w:cs="Arial"/>
        <w:i/>
        <w:noProof/>
        <w:color w:val="2962FF"/>
        <w:sz w:val="20"/>
        <w:szCs w:val="20"/>
        <w:lang w:eastAsia="cs-CZ"/>
      </w:rPr>
      <w:drawing>
        <wp:inline distT="0" distB="0" distL="0" distR="0" wp14:anchorId="54175117" wp14:editId="1D8EB021">
          <wp:extent cx="1298556" cy="857250"/>
          <wp:effectExtent l="0" t="0" r="0" b="0"/>
          <wp:docPr id="30" name="Obrázek 30" descr="IPS - Informační a poradenské středisko - Úřad práce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S - Informační a poradenské středisko - Úřad práce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430" cy="86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F4828" w14:textId="77777777" w:rsidR="00EC4DC8" w:rsidRDefault="00EC4DC8">
    <w:pPr>
      <w:pStyle w:val="Zhlav"/>
    </w:pPr>
  </w:p>
  <w:p w14:paraId="49CFF8A7" w14:textId="77777777" w:rsidR="00EC4DC8" w:rsidRDefault="00EC4D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CA619" w14:textId="77777777" w:rsidR="000E10DF" w:rsidRDefault="000E10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C8"/>
    <w:rsid w:val="000E10DF"/>
    <w:rsid w:val="002227E2"/>
    <w:rsid w:val="002958F6"/>
    <w:rsid w:val="003E7230"/>
    <w:rsid w:val="0042396E"/>
    <w:rsid w:val="004C1468"/>
    <w:rsid w:val="004F6BBB"/>
    <w:rsid w:val="005D3FBA"/>
    <w:rsid w:val="007926BC"/>
    <w:rsid w:val="007D21AF"/>
    <w:rsid w:val="007F3387"/>
    <w:rsid w:val="00893AA5"/>
    <w:rsid w:val="00954E7D"/>
    <w:rsid w:val="00AE787C"/>
    <w:rsid w:val="00B7428D"/>
    <w:rsid w:val="00BF1508"/>
    <w:rsid w:val="00C87BE5"/>
    <w:rsid w:val="00EC4DC8"/>
    <w:rsid w:val="00ED2B9C"/>
    <w:rsid w:val="00ED6297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67A7C"/>
  <w15:chartTrackingRefBased/>
  <w15:docId w15:val="{A6C68139-AD9A-40CD-B856-56EF8352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DC8"/>
  </w:style>
  <w:style w:type="paragraph" w:styleId="Zpat">
    <w:name w:val="footer"/>
    <w:basedOn w:val="Normln"/>
    <w:link w:val="ZpatChar"/>
    <w:uiPriority w:val="99"/>
    <w:unhideWhenUsed/>
    <w:rsid w:val="00EC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DC8"/>
  </w:style>
  <w:style w:type="character" w:styleId="Hypertextovodkaz">
    <w:name w:val="Hyperlink"/>
    <w:basedOn w:val="Standardnpsmoodstavce"/>
    <w:uiPriority w:val="99"/>
    <w:unhideWhenUsed/>
    <w:rsid w:val="00EC4D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64EAA.F41FA61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4.jpeg"/><Relationship Id="rId4" Type="http://schemas.openxmlformats.org/officeDocument/2006/relationships/hyperlink" Target="https://www.google.cz/url?sa=i&amp;url=https%3A%2F%2Fwww.uradprace.cz%2Fips-informacni-a-poradenske-stredisko&amp;psig=AOvVaw3fqJWdsGpyOnXJbBjhP4Xk&amp;ust=1593579601409000&amp;source=images&amp;cd=vfe&amp;ved=0CAIQjRxqFwoTCLj6nePgqOoCFQAAAAAdAAAAABA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Velflová Martina (UPE-CRF)</dc:creator>
  <cp:keywords/>
  <dc:description/>
  <cp:lastModifiedBy>Velflová Martina (UPE-CRF)</cp:lastModifiedBy>
  <cp:revision>2</cp:revision>
  <cp:lastPrinted>2021-09-01T08:32:00Z</cp:lastPrinted>
  <dcterms:created xsi:type="dcterms:W3CDTF">2021-09-01T10:45:00Z</dcterms:created>
  <dcterms:modified xsi:type="dcterms:W3CDTF">2021-09-01T10:45:00Z</dcterms:modified>
</cp:coreProperties>
</file>