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0B" w:rsidRPr="008902FE" w:rsidRDefault="008902FE">
      <w:pPr>
        <w:rPr>
          <w:sz w:val="28"/>
          <w:szCs w:val="28"/>
        </w:rPr>
      </w:pPr>
      <w:r w:rsidRPr="008902FE">
        <w:rPr>
          <w:b/>
          <w:sz w:val="28"/>
          <w:szCs w:val="28"/>
        </w:rPr>
        <w:t>Nová Média</w:t>
      </w:r>
    </w:p>
    <w:p w:rsidR="008902FE" w:rsidRDefault="008902FE" w:rsidP="008902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Nová média jsou charakteristická pro dnešní dobu, která je typická rychlým šířením informací a všestranným využíváním právě těchto médií. Mezi nová média řadíme především elektronická média, která jsou považována za nové trendy v marketingové komunikaci. Mezi tzv. multimédia řadíme nová média, která využívají souhrn technických prostředků, jako je osobní počítač, zvuková karta, grafická karta nebo videokarta, kamera, mechanika CD-ROM nebo DVD, různé software apod. Jako multimediální označujeme také programy, jako jsou encyklopedie, výukové tituly CD-ROM anebo hry. Protože se média vzájemně ovlivňují, není hranice mezi starými a novými médii jasná. Odlišit je jenom na základě přítomnosti či nepřítomnosti digitální technologie je nelze. Ruská internetová umělkyně a teoretička </w:t>
      </w:r>
      <w:proofErr w:type="spellStart"/>
      <w:r>
        <w:rPr>
          <w:sz w:val="24"/>
          <w:szCs w:val="24"/>
        </w:rPr>
        <w:t>Olia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Lialina</w:t>
      </w:r>
      <w:proofErr w:type="spellEnd"/>
      <w:r>
        <w:rPr>
          <w:sz w:val="24"/>
          <w:szCs w:val="24"/>
        </w:rPr>
        <w:t xml:space="preserve"> říká v jedné ze „širších“ definic, že „nová média jsou polem studií, která se rozvinula kolem kulturních zkušeností s počítačem hrají</w:t>
      </w:r>
      <w:r w:rsidR="007671E3">
        <w:rPr>
          <w:sz w:val="24"/>
          <w:szCs w:val="24"/>
        </w:rPr>
        <w:t>cím centrální roli jakožto médiem</w:t>
      </w:r>
      <w:r>
        <w:rPr>
          <w:sz w:val="24"/>
          <w:szCs w:val="24"/>
        </w:rPr>
        <w:t xml:space="preserve"> pro produkci, skladování a distribuci.“</w:t>
      </w:r>
    </w:p>
    <w:p w:rsidR="007671E3" w:rsidRDefault="007671E3" w:rsidP="008902FE">
      <w:pPr>
        <w:jc w:val="both"/>
        <w:rPr>
          <w:sz w:val="24"/>
          <w:szCs w:val="24"/>
        </w:rPr>
      </w:pPr>
      <w:r>
        <w:rPr>
          <w:sz w:val="24"/>
          <w:szCs w:val="24"/>
        </w:rPr>
        <w:t>Elektronickým informačním médiem číslo jedna je bezesporu internet. Někdy jsou nové technologie stavěny do protikladu s tištěnými médii. Proto je důležité vzít v úvahu, elektronická média dnes jsou a zřejmě nadále zůstanou “pouze“ jednou, byť významnou oblastí informačního a komunikačního procesu.</w:t>
      </w:r>
    </w:p>
    <w:p w:rsidR="007671E3" w:rsidRDefault="007671E3" w:rsidP="008902FE">
      <w:pPr>
        <w:jc w:val="both"/>
        <w:rPr>
          <w:sz w:val="24"/>
          <w:szCs w:val="24"/>
        </w:rPr>
      </w:pPr>
      <w:r>
        <w:rPr>
          <w:sz w:val="24"/>
          <w:szCs w:val="24"/>
        </w:rPr>
        <w:t>Budoucnost mají i tzv. sociální média, která jsou v současné době stále více využívána. Řadíme mezi ně blogy, sociální sítě, diskusní fóra, chaty a další. Sociální média již považujeme za každodenní samozřejmost. Trávíme na nich hodiny a hodiny času. Navíc přestávají sloužit jen jako prostředek zábavy a sledování přátel – firmy je mohou využívat jako nástroj, který jim třeba otevře nové možnosti v podnikání.</w:t>
      </w:r>
    </w:p>
    <w:p w:rsidR="007671E3" w:rsidRDefault="007671E3" w:rsidP="008902FE">
      <w:pPr>
        <w:jc w:val="both"/>
        <w:rPr>
          <w:sz w:val="24"/>
          <w:szCs w:val="24"/>
        </w:rPr>
      </w:pPr>
      <w:r>
        <w:rPr>
          <w:sz w:val="24"/>
          <w:szCs w:val="24"/>
        </w:rPr>
        <w:t>Některé z trendů, které budou určovat budoucnost médií, jsou například obrovská diverzifikace nabídky v podobě digitalizace a dalších technologických průlomů, rostoucí vliv elektronických médií na úkor médií tištěných nebo globalizace mediálního trhu.</w:t>
      </w:r>
    </w:p>
    <w:p w:rsidR="007671E3" w:rsidRDefault="007671E3" w:rsidP="008902FE">
      <w:pPr>
        <w:jc w:val="both"/>
        <w:rPr>
          <w:sz w:val="24"/>
          <w:szCs w:val="24"/>
        </w:rPr>
      </w:pPr>
    </w:p>
    <w:p w:rsidR="007671E3" w:rsidRDefault="007671E3" w:rsidP="008902FE">
      <w:pPr>
        <w:jc w:val="both"/>
        <w:rPr>
          <w:sz w:val="24"/>
          <w:szCs w:val="24"/>
        </w:rPr>
      </w:pPr>
    </w:p>
    <w:p w:rsidR="007671E3" w:rsidRDefault="007671E3" w:rsidP="008902FE">
      <w:pPr>
        <w:jc w:val="both"/>
        <w:rPr>
          <w:sz w:val="24"/>
          <w:szCs w:val="24"/>
        </w:rPr>
      </w:pPr>
    </w:p>
    <w:p w:rsidR="007671E3" w:rsidRDefault="007671E3" w:rsidP="008902FE">
      <w:pPr>
        <w:jc w:val="both"/>
        <w:rPr>
          <w:sz w:val="24"/>
          <w:szCs w:val="24"/>
        </w:rPr>
      </w:pPr>
    </w:p>
    <w:p w:rsidR="007671E3" w:rsidRDefault="007671E3" w:rsidP="008902FE">
      <w:pPr>
        <w:jc w:val="both"/>
        <w:rPr>
          <w:sz w:val="24"/>
          <w:szCs w:val="24"/>
        </w:rPr>
      </w:pPr>
    </w:p>
    <w:p w:rsidR="007671E3" w:rsidRDefault="007671E3" w:rsidP="008902FE">
      <w:pPr>
        <w:jc w:val="both"/>
        <w:rPr>
          <w:sz w:val="24"/>
          <w:szCs w:val="24"/>
        </w:rPr>
      </w:pPr>
    </w:p>
    <w:p w:rsidR="007671E3" w:rsidRDefault="007671E3" w:rsidP="008902FE">
      <w:pPr>
        <w:jc w:val="both"/>
        <w:rPr>
          <w:sz w:val="24"/>
          <w:szCs w:val="24"/>
        </w:rPr>
      </w:pPr>
    </w:p>
    <w:p w:rsidR="007671E3" w:rsidRDefault="007671E3" w:rsidP="008902FE">
      <w:pPr>
        <w:jc w:val="both"/>
        <w:rPr>
          <w:sz w:val="24"/>
          <w:szCs w:val="24"/>
        </w:rPr>
      </w:pPr>
    </w:p>
    <w:p w:rsidR="007671E3" w:rsidRDefault="007671E3" w:rsidP="008902FE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Pracovní list</w:t>
      </w:r>
    </w:p>
    <w:p w:rsidR="007B61CE" w:rsidRDefault="007671E3" w:rsidP="008902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Mezi základní nová média řadíme internet, sociální sítě, chat</w:t>
      </w:r>
      <w:r w:rsidR="007B61CE">
        <w:rPr>
          <w:b/>
          <w:sz w:val="24"/>
          <w:szCs w:val="24"/>
        </w:rPr>
        <w:t>, elektronickou poštu (email), internetovou telefonii a digitální televizi.</w:t>
      </w:r>
    </w:p>
    <w:p w:rsidR="007B61CE" w:rsidRDefault="007B61CE" w:rsidP="008902FE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Úkol:</w:t>
      </w:r>
      <w:r>
        <w:rPr>
          <w:sz w:val="24"/>
          <w:szCs w:val="24"/>
        </w:rPr>
        <w:t xml:space="preserve"> vysvětli tyto termíny, a pokud </w:t>
      </w:r>
      <w:proofErr w:type="gramStart"/>
      <w:r>
        <w:rPr>
          <w:sz w:val="24"/>
          <w:szCs w:val="24"/>
        </w:rPr>
        <w:t>je</w:t>
      </w:r>
      <w:proofErr w:type="gramEnd"/>
      <w:r>
        <w:rPr>
          <w:sz w:val="24"/>
          <w:szCs w:val="24"/>
        </w:rPr>
        <w:t xml:space="preserve"> to možné doplň tyto informace:</w:t>
      </w:r>
    </w:p>
    <w:p w:rsidR="007B61CE" w:rsidRDefault="007B61CE" w:rsidP="007B61C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kdo a kdy je poprvé použil, vynalezl či uvedl na trh</w:t>
      </w:r>
    </w:p>
    <w:p w:rsidR="007B61CE" w:rsidRDefault="007B61CE" w:rsidP="007B61C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jaké znáte (např. </w:t>
      </w:r>
      <w:proofErr w:type="spellStart"/>
      <w:proofErr w:type="gramStart"/>
      <w:r>
        <w:rPr>
          <w:sz w:val="24"/>
          <w:szCs w:val="24"/>
        </w:rPr>
        <w:t>soc.sítě</w:t>
      </w:r>
      <w:proofErr w:type="spellEnd"/>
      <w:proofErr w:type="gramEnd"/>
      <w:r>
        <w:rPr>
          <w:sz w:val="24"/>
          <w:szCs w:val="24"/>
        </w:rPr>
        <w:t>)</w:t>
      </w:r>
    </w:p>
    <w:p w:rsidR="007B61CE" w:rsidRDefault="007B61CE" w:rsidP="007B61C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jaké jsou výhody či nevýhody</w:t>
      </w:r>
    </w:p>
    <w:p w:rsidR="007B61CE" w:rsidRDefault="007B61CE" w:rsidP="007B61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Pro většinu z nás jsou nová média přirozenou součástí ba i nezbytností každodenního života.</w:t>
      </w:r>
    </w:p>
    <w:p w:rsidR="007B61CE" w:rsidRDefault="007B61CE" w:rsidP="007B61CE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Úkol: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Doplňte tabulku tak, aby zobrazovala váš vztah k novým médiím</w:t>
      </w:r>
      <w:r w:rsidR="00420F66">
        <w:rPr>
          <w:sz w:val="24"/>
          <w:szCs w:val="24"/>
        </w:rPr>
        <w:t xml:space="preserve"> (tabulku můžete rozšířit podle vlastních potřeb, přidat řádky atd.)</w:t>
      </w:r>
      <w:bookmarkStart w:id="0" w:name="_GoBack"/>
      <w:bookmarkEnd w:id="0"/>
    </w:p>
    <w:p w:rsidR="007B61CE" w:rsidRDefault="007B61CE" w:rsidP="007B61CE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767"/>
        <w:gridCol w:w="1839"/>
        <w:gridCol w:w="2303"/>
      </w:tblGrid>
      <w:tr w:rsidR="007B61CE" w:rsidTr="00420F66">
        <w:tc>
          <w:tcPr>
            <w:tcW w:w="2303" w:type="dxa"/>
          </w:tcPr>
          <w:p w:rsidR="007B61CE" w:rsidRPr="007B61CE" w:rsidRDefault="007B61CE" w:rsidP="007B61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Nová média</w:t>
            </w:r>
          </w:p>
        </w:tc>
        <w:tc>
          <w:tcPr>
            <w:tcW w:w="2767" w:type="dxa"/>
          </w:tcPr>
          <w:p w:rsidR="007B61CE" w:rsidRPr="007B61CE" w:rsidRDefault="00420F66" w:rsidP="007B61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jaká (např. soc. sítě, chat)</w:t>
            </w:r>
          </w:p>
        </w:tc>
        <w:tc>
          <w:tcPr>
            <w:tcW w:w="1839" w:type="dxa"/>
          </w:tcPr>
          <w:p w:rsidR="007B61CE" w:rsidRPr="007B61CE" w:rsidRDefault="007B61CE" w:rsidP="007B61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často</w:t>
            </w:r>
          </w:p>
        </w:tc>
        <w:tc>
          <w:tcPr>
            <w:tcW w:w="2303" w:type="dxa"/>
          </w:tcPr>
          <w:p w:rsidR="007B61CE" w:rsidRPr="007B61CE" w:rsidRDefault="007B61CE" w:rsidP="007B61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 čemu je využívám</w:t>
            </w:r>
          </w:p>
        </w:tc>
      </w:tr>
      <w:tr w:rsidR="007B61CE" w:rsidTr="00420F66">
        <w:tc>
          <w:tcPr>
            <w:tcW w:w="2303" w:type="dxa"/>
          </w:tcPr>
          <w:p w:rsidR="007B61CE" w:rsidRDefault="007B61CE" w:rsidP="007B61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</w:tc>
        <w:tc>
          <w:tcPr>
            <w:tcW w:w="2767" w:type="dxa"/>
          </w:tcPr>
          <w:p w:rsidR="007B61CE" w:rsidRDefault="007B61CE" w:rsidP="007B61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7B61CE" w:rsidRDefault="007B61CE" w:rsidP="007B61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B61CE" w:rsidRDefault="007B61CE" w:rsidP="007B61CE">
            <w:pPr>
              <w:jc w:val="both"/>
              <w:rPr>
                <w:sz w:val="24"/>
                <w:szCs w:val="24"/>
              </w:rPr>
            </w:pPr>
          </w:p>
        </w:tc>
      </w:tr>
      <w:tr w:rsidR="007B61CE" w:rsidTr="00420F66">
        <w:tc>
          <w:tcPr>
            <w:tcW w:w="2303" w:type="dxa"/>
          </w:tcPr>
          <w:p w:rsidR="007B61CE" w:rsidRDefault="007B61CE" w:rsidP="007B61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sociální sítě</w:t>
            </w:r>
          </w:p>
        </w:tc>
        <w:tc>
          <w:tcPr>
            <w:tcW w:w="2767" w:type="dxa"/>
          </w:tcPr>
          <w:p w:rsidR="007B61CE" w:rsidRDefault="007B61CE" w:rsidP="007B61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7B61CE" w:rsidRDefault="007B61CE" w:rsidP="007B61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B61CE" w:rsidRDefault="007B61CE" w:rsidP="007B61CE">
            <w:pPr>
              <w:jc w:val="both"/>
              <w:rPr>
                <w:sz w:val="24"/>
                <w:szCs w:val="24"/>
              </w:rPr>
            </w:pPr>
          </w:p>
        </w:tc>
      </w:tr>
      <w:tr w:rsidR="007B61CE" w:rsidTr="00420F66">
        <w:tc>
          <w:tcPr>
            <w:tcW w:w="2303" w:type="dxa"/>
          </w:tcPr>
          <w:p w:rsidR="007B61CE" w:rsidRDefault="007B61CE" w:rsidP="007B61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chat</w:t>
            </w:r>
          </w:p>
        </w:tc>
        <w:tc>
          <w:tcPr>
            <w:tcW w:w="2767" w:type="dxa"/>
          </w:tcPr>
          <w:p w:rsidR="007B61CE" w:rsidRDefault="007B61CE" w:rsidP="007B61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7B61CE" w:rsidRDefault="007B61CE" w:rsidP="007B61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B61CE" w:rsidRDefault="007B61CE" w:rsidP="007B61CE">
            <w:pPr>
              <w:jc w:val="both"/>
              <w:rPr>
                <w:sz w:val="24"/>
                <w:szCs w:val="24"/>
              </w:rPr>
            </w:pPr>
          </w:p>
        </w:tc>
      </w:tr>
      <w:tr w:rsidR="007B61CE" w:rsidTr="00420F66">
        <w:tc>
          <w:tcPr>
            <w:tcW w:w="2303" w:type="dxa"/>
          </w:tcPr>
          <w:p w:rsidR="007B61CE" w:rsidRDefault="007B61CE" w:rsidP="007B61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2767" w:type="dxa"/>
          </w:tcPr>
          <w:p w:rsidR="007B61CE" w:rsidRDefault="007B61CE" w:rsidP="007B61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7B61CE" w:rsidRDefault="007B61CE" w:rsidP="007B61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B61CE" w:rsidRDefault="007B61CE" w:rsidP="007B61CE">
            <w:pPr>
              <w:jc w:val="both"/>
              <w:rPr>
                <w:sz w:val="24"/>
                <w:szCs w:val="24"/>
              </w:rPr>
            </w:pPr>
          </w:p>
        </w:tc>
      </w:tr>
      <w:tr w:rsidR="007B61CE" w:rsidTr="00420F66">
        <w:tc>
          <w:tcPr>
            <w:tcW w:w="2303" w:type="dxa"/>
          </w:tcPr>
          <w:p w:rsidR="007B61CE" w:rsidRDefault="00420F66" w:rsidP="007B61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internet. </w:t>
            </w:r>
            <w:proofErr w:type="gramStart"/>
            <w:r>
              <w:rPr>
                <w:sz w:val="24"/>
                <w:szCs w:val="24"/>
              </w:rPr>
              <w:t>telefonie</w:t>
            </w:r>
            <w:proofErr w:type="gramEnd"/>
          </w:p>
        </w:tc>
        <w:tc>
          <w:tcPr>
            <w:tcW w:w="2767" w:type="dxa"/>
          </w:tcPr>
          <w:p w:rsidR="007B61CE" w:rsidRDefault="007B61CE" w:rsidP="007B61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7B61CE" w:rsidRDefault="007B61CE" w:rsidP="007B61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B61CE" w:rsidRDefault="007B61CE" w:rsidP="007B61CE">
            <w:pPr>
              <w:jc w:val="both"/>
              <w:rPr>
                <w:sz w:val="24"/>
                <w:szCs w:val="24"/>
              </w:rPr>
            </w:pPr>
          </w:p>
        </w:tc>
      </w:tr>
      <w:tr w:rsidR="007B61CE" w:rsidTr="00420F66">
        <w:tc>
          <w:tcPr>
            <w:tcW w:w="2303" w:type="dxa"/>
          </w:tcPr>
          <w:p w:rsidR="007B61CE" w:rsidRDefault="00420F66" w:rsidP="007B61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digitální televize</w:t>
            </w:r>
          </w:p>
        </w:tc>
        <w:tc>
          <w:tcPr>
            <w:tcW w:w="2767" w:type="dxa"/>
          </w:tcPr>
          <w:p w:rsidR="007B61CE" w:rsidRDefault="007B61CE" w:rsidP="007B61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7B61CE" w:rsidRDefault="007B61CE" w:rsidP="007B61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B61CE" w:rsidRDefault="007B61CE" w:rsidP="007B61CE">
            <w:pPr>
              <w:jc w:val="both"/>
              <w:rPr>
                <w:sz w:val="24"/>
                <w:szCs w:val="24"/>
              </w:rPr>
            </w:pPr>
          </w:p>
        </w:tc>
      </w:tr>
    </w:tbl>
    <w:p w:rsidR="007B61CE" w:rsidRPr="007B61CE" w:rsidRDefault="007B61CE" w:rsidP="007B61CE">
      <w:pPr>
        <w:jc w:val="both"/>
        <w:rPr>
          <w:sz w:val="24"/>
          <w:szCs w:val="24"/>
        </w:rPr>
      </w:pPr>
    </w:p>
    <w:sectPr w:rsidR="007B61CE" w:rsidRPr="007B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43478"/>
    <w:multiLevelType w:val="hybridMultilevel"/>
    <w:tmpl w:val="578E4C0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FE"/>
    <w:rsid w:val="001F3B0B"/>
    <w:rsid w:val="00420F66"/>
    <w:rsid w:val="007671E3"/>
    <w:rsid w:val="007B61CE"/>
    <w:rsid w:val="0089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1CE"/>
    <w:pPr>
      <w:ind w:left="720"/>
      <w:contextualSpacing/>
    </w:pPr>
  </w:style>
  <w:style w:type="table" w:styleId="Mkatabulky">
    <w:name w:val="Table Grid"/>
    <w:basedOn w:val="Normlntabulka"/>
    <w:uiPriority w:val="59"/>
    <w:rsid w:val="007B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1CE"/>
    <w:pPr>
      <w:ind w:left="720"/>
      <w:contextualSpacing/>
    </w:pPr>
  </w:style>
  <w:style w:type="table" w:styleId="Mkatabulky">
    <w:name w:val="Table Grid"/>
    <w:basedOn w:val="Normlntabulka"/>
    <w:uiPriority w:val="59"/>
    <w:rsid w:val="007B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1</cp:revision>
  <dcterms:created xsi:type="dcterms:W3CDTF">2020-04-10T20:38:00Z</dcterms:created>
  <dcterms:modified xsi:type="dcterms:W3CDTF">2020-04-10T21:11:00Z</dcterms:modified>
</cp:coreProperties>
</file>