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65" w:rsidRPr="003C4437" w:rsidRDefault="002547A6" w:rsidP="003C4437">
      <w:pPr>
        <w:jc w:val="center"/>
        <w:rPr>
          <w:rFonts w:ascii="Book Antiqua" w:hAnsi="Book Antiqua"/>
          <w:b/>
          <w:sz w:val="24"/>
          <w:szCs w:val="24"/>
        </w:rPr>
      </w:pPr>
      <w:r w:rsidRPr="003C4437">
        <w:rPr>
          <w:rFonts w:ascii="Book Antiqua" w:hAnsi="Book Antiqua"/>
          <w:b/>
          <w:sz w:val="24"/>
          <w:szCs w:val="24"/>
        </w:rPr>
        <w:t>Sametová revoluce 1989, rozpad Československa a další vývoj v České republice.</w:t>
      </w:r>
    </w:p>
    <w:p w:rsidR="002547A6" w:rsidRPr="003C4437" w:rsidRDefault="002547A6" w:rsidP="003C4437">
      <w:pPr>
        <w:jc w:val="both"/>
        <w:rPr>
          <w:rFonts w:ascii="Book Antiqua" w:hAnsi="Book Antiqua"/>
          <w:b/>
          <w:sz w:val="20"/>
          <w:szCs w:val="20"/>
        </w:rPr>
      </w:pPr>
      <w:r w:rsidRPr="003C4437">
        <w:rPr>
          <w:rFonts w:ascii="Book Antiqua" w:hAnsi="Book Antiqua"/>
          <w:b/>
          <w:sz w:val="20"/>
          <w:szCs w:val="20"/>
        </w:rPr>
        <w:t>Palachův týden (leden 1989)</w:t>
      </w:r>
    </w:p>
    <w:p w:rsidR="002547A6" w:rsidRPr="003C4437" w:rsidRDefault="002547A6"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Skupina disidentů (lidí odmítajících komunismus, a proto komunisty persekvovaných) chce 15. ledna uctít památku Jana Palacha, přes zákaz se na Václavském náměstí sešlo několik tisíc lidí, kritizují vládu, brutálně rozehnáni Veřejnou bezpečností a Lidovými milicemi</w:t>
      </w:r>
    </w:p>
    <w:p w:rsidR="002547A6" w:rsidRPr="003C4437" w:rsidRDefault="002547A6"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ČSSR za zásah kritizována v zahraničí, proti pokračujícím protestům proto už režim nezasahuje, někteří organizátoři (Václav Havel) uvězněni</w:t>
      </w:r>
    </w:p>
    <w:p w:rsidR="002547A6" w:rsidRPr="003C4437" w:rsidRDefault="002547A6" w:rsidP="003C4437">
      <w:pPr>
        <w:jc w:val="both"/>
        <w:rPr>
          <w:rFonts w:ascii="Book Antiqua" w:hAnsi="Book Antiqua"/>
          <w:sz w:val="20"/>
          <w:szCs w:val="20"/>
        </w:rPr>
      </w:pPr>
      <w:r w:rsidRPr="003C4437">
        <w:rPr>
          <w:rFonts w:ascii="Book Antiqua" w:hAnsi="Book Antiqua"/>
          <w:b/>
          <w:sz w:val="20"/>
          <w:szCs w:val="20"/>
        </w:rPr>
        <w:t>Petice Několik vět</w:t>
      </w:r>
      <w:r w:rsidR="00F41CB5" w:rsidRPr="003C4437">
        <w:rPr>
          <w:rFonts w:ascii="Book Antiqua" w:hAnsi="Book Antiqua"/>
          <w:sz w:val="20"/>
          <w:szCs w:val="20"/>
        </w:rPr>
        <w:t xml:space="preserve"> – požaduje propuštění politických vězňů, požaduje svobodu shromažďování a svobodnou diskusi o zločinech komunismu, má velkou podporu veřejnosti. Reakce generálního tajemníka KSČ Miloše Jakeše: „Zůstali jsme sami jako kůl v plotě“.</w:t>
      </w:r>
    </w:p>
    <w:p w:rsidR="00F41CB5" w:rsidRPr="003C4437" w:rsidRDefault="00F41CB5" w:rsidP="003C4437">
      <w:pPr>
        <w:jc w:val="both"/>
        <w:rPr>
          <w:rFonts w:ascii="Book Antiqua" w:hAnsi="Book Antiqua"/>
          <w:b/>
          <w:sz w:val="20"/>
          <w:szCs w:val="20"/>
        </w:rPr>
      </w:pPr>
      <w:r w:rsidRPr="003C4437">
        <w:rPr>
          <w:rFonts w:ascii="Book Antiqua" w:hAnsi="Book Antiqua"/>
          <w:b/>
          <w:sz w:val="20"/>
          <w:szCs w:val="20"/>
        </w:rPr>
        <w:t>Sametová revoluce (17. listopad 1989 a následující dny)</w:t>
      </w:r>
    </w:p>
    <w:p w:rsidR="00F41CB5" w:rsidRPr="003C4437" w:rsidRDefault="00F41CB5"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Pochod studentů k Mezinárodnímu dni studentstva, komunisty povolen, ale zákaz jít do centra města</w:t>
      </w:r>
    </w:p>
    <w:p w:rsidR="00F41CB5" w:rsidRPr="003C4437" w:rsidRDefault="00F41CB5"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Po celou dobu pochodu protikomunistická hesla</w:t>
      </w:r>
    </w:p>
    <w:p w:rsidR="00F41CB5" w:rsidRPr="003C4437" w:rsidRDefault="00F41CB5"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Studenti se obrátili do centra, na Národní třídě narazili na pohotovostní pluk SNB, ten zatarasil únikové cesty, studenti brutálně zbiti</w:t>
      </w:r>
    </w:p>
    <w:p w:rsidR="00F41CB5" w:rsidRPr="003C4437" w:rsidRDefault="00F41CB5"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 xml:space="preserve">Další dny proti režimu protestují herci pražských divadel, </w:t>
      </w:r>
      <w:r w:rsidR="002409FC" w:rsidRPr="003C4437">
        <w:rPr>
          <w:rFonts w:ascii="Book Antiqua" w:hAnsi="Book Antiqua"/>
          <w:sz w:val="20"/>
          <w:szCs w:val="20"/>
        </w:rPr>
        <w:t xml:space="preserve">postupně lidé v celé ČSSR, vzniká politická organizace Občanské fórum, to jedná s komunisty, ti vydávají rozkaz </w:t>
      </w:r>
      <w:proofErr w:type="spellStart"/>
      <w:r w:rsidR="002409FC" w:rsidRPr="003C4437">
        <w:rPr>
          <w:rFonts w:ascii="Book Antiqua" w:hAnsi="Book Antiqua"/>
          <w:sz w:val="20"/>
          <w:szCs w:val="20"/>
        </w:rPr>
        <w:t>StB</w:t>
      </w:r>
      <w:proofErr w:type="spellEnd"/>
      <w:r w:rsidR="002409FC" w:rsidRPr="003C4437">
        <w:rPr>
          <w:rFonts w:ascii="Book Antiqua" w:hAnsi="Book Antiqua"/>
          <w:sz w:val="20"/>
          <w:szCs w:val="20"/>
        </w:rPr>
        <w:t>, aby proti demonstracím nezasahovala</w:t>
      </w:r>
    </w:p>
    <w:p w:rsidR="002409FC" w:rsidRPr="003C4437" w:rsidRDefault="002409FC"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21. listopadu v Praze demonstrace s účastí asi 200 000 lidí, komunisté povolávají Lidové milice, ale nakonec jim n</w:t>
      </w:r>
      <w:r w:rsidR="00482643">
        <w:rPr>
          <w:rFonts w:ascii="Book Antiqua" w:hAnsi="Book Antiqua"/>
          <w:sz w:val="20"/>
          <w:szCs w:val="20"/>
        </w:rPr>
        <w:t>e</w:t>
      </w:r>
      <w:bookmarkStart w:id="0" w:name="_GoBack"/>
      <w:bookmarkEnd w:id="0"/>
      <w:r w:rsidRPr="003C4437">
        <w:rPr>
          <w:rFonts w:ascii="Book Antiqua" w:hAnsi="Book Antiqua"/>
          <w:sz w:val="20"/>
          <w:szCs w:val="20"/>
        </w:rPr>
        <w:t>dali rozkaz demonstraci rozehnat</w:t>
      </w:r>
    </w:p>
    <w:p w:rsidR="002409FC" w:rsidRPr="003C4437" w:rsidRDefault="002409FC"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Další dny další demonstrace, 27. 11. generální stávka, odstoupila komunistická vláda i president Husák, rozpuštěny Lidové milice, 29. 11. zvolen presidentem Václav Havel, změněn název státu (Česká a Slovenská federativní republika – ČSFR), v červnu 1990 svobodné volby, v nich vítězí Občanské fórum, komunisti jen 13 % hlasů, odchází do opozice</w:t>
      </w:r>
    </w:p>
    <w:p w:rsidR="002409FC" w:rsidRPr="003C4437" w:rsidRDefault="002409FC"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Ekonomické reformy, privatizace, restituce</w:t>
      </w:r>
    </w:p>
    <w:p w:rsidR="002409FC" w:rsidRPr="003C4437" w:rsidRDefault="002409FC" w:rsidP="003C4437">
      <w:pPr>
        <w:jc w:val="both"/>
        <w:rPr>
          <w:rFonts w:ascii="Book Antiqua" w:hAnsi="Book Antiqua"/>
          <w:b/>
          <w:sz w:val="20"/>
          <w:szCs w:val="20"/>
        </w:rPr>
      </w:pPr>
      <w:r w:rsidRPr="003C4437">
        <w:rPr>
          <w:rFonts w:ascii="Book Antiqua" w:hAnsi="Book Antiqua"/>
          <w:b/>
          <w:sz w:val="20"/>
          <w:szCs w:val="20"/>
        </w:rPr>
        <w:t>Rozpad Československa</w:t>
      </w:r>
    </w:p>
    <w:p w:rsidR="002409FC" w:rsidRPr="003C4437" w:rsidRDefault="00EF2276"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Slováci dlouhodobě nespokojeni se svým postavením ve státě (i přes federalizaci v roce 1969)</w:t>
      </w:r>
    </w:p>
    <w:p w:rsidR="00EF2276" w:rsidRPr="003C4437" w:rsidRDefault="00EF2276"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Vznikají slovenské instituce nezávislé na čs. vládě, česká strana nabízí konfederaci, Slováci požadují úplné rozdělení</w:t>
      </w:r>
    </w:p>
    <w:p w:rsidR="00EF2276" w:rsidRPr="003C4437" w:rsidRDefault="00EF2276"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Rozdělení federace domluveno českým premiérem Václavem Klausem (Občanská demokratická strana – ODS) a slovenským premiérem Vladimírem Mečiarem (</w:t>
      </w:r>
      <w:proofErr w:type="spellStart"/>
      <w:r w:rsidRPr="003C4437">
        <w:rPr>
          <w:rFonts w:ascii="Book Antiqua" w:hAnsi="Book Antiqua"/>
          <w:sz w:val="20"/>
          <w:szCs w:val="20"/>
        </w:rPr>
        <w:t>Hnutie</w:t>
      </w:r>
      <w:proofErr w:type="spellEnd"/>
      <w:r w:rsidRPr="003C4437">
        <w:rPr>
          <w:rFonts w:ascii="Book Antiqua" w:hAnsi="Book Antiqua"/>
          <w:sz w:val="20"/>
          <w:szCs w:val="20"/>
        </w:rPr>
        <w:t xml:space="preserve"> za demokratické Slovensko – HZDS)</w:t>
      </w:r>
    </w:p>
    <w:p w:rsidR="00EF2276" w:rsidRDefault="00EF2276" w:rsidP="003C4437">
      <w:pPr>
        <w:pStyle w:val="Odstavecseseznamem"/>
        <w:numPr>
          <w:ilvl w:val="0"/>
          <w:numId w:val="1"/>
        </w:numPr>
        <w:jc w:val="both"/>
        <w:rPr>
          <w:rFonts w:ascii="Book Antiqua" w:hAnsi="Book Antiqua"/>
          <w:sz w:val="20"/>
          <w:szCs w:val="20"/>
        </w:rPr>
      </w:pPr>
      <w:r w:rsidRPr="003C4437">
        <w:rPr>
          <w:rFonts w:ascii="Book Antiqua" w:hAnsi="Book Antiqua"/>
          <w:sz w:val="20"/>
          <w:szCs w:val="20"/>
        </w:rPr>
        <w:t>Federace zanikla k 31. 12. 1992</w:t>
      </w:r>
    </w:p>
    <w:p w:rsidR="00D748C2" w:rsidRPr="003C4437" w:rsidRDefault="00D748C2" w:rsidP="00D748C2">
      <w:pPr>
        <w:pStyle w:val="Odstavecseseznamem"/>
        <w:jc w:val="both"/>
        <w:rPr>
          <w:rFonts w:ascii="Book Antiqua" w:hAnsi="Book Antiqua"/>
          <w:sz w:val="20"/>
          <w:szCs w:val="20"/>
        </w:rPr>
      </w:pPr>
    </w:p>
    <w:p w:rsidR="00EF2276" w:rsidRPr="003C4437" w:rsidRDefault="00EF2276" w:rsidP="00D748C2">
      <w:pPr>
        <w:jc w:val="center"/>
        <w:rPr>
          <w:rFonts w:ascii="Book Antiqua" w:hAnsi="Book Antiqua"/>
          <w:b/>
          <w:sz w:val="20"/>
          <w:szCs w:val="20"/>
        </w:rPr>
      </w:pPr>
      <w:r w:rsidRPr="003C4437">
        <w:rPr>
          <w:rFonts w:ascii="Book Antiqua" w:hAnsi="Book Antiqua"/>
          <w:b/>
          <w:sz w:val="20"/>
          <w:szCs w:val="20"/>
        </w:rPr>
        <w:t>Další vývoj v České republice – stručně:</w:t>
      </w:r>
    </w:p>
    <w:p w:rsidR="00D748C2" w:rsidRPr="00D748C2" w:rsidRDefault="00D748C2" w:rsidP="003C4437">
      <w:pPr>
        <w:jc w:val="both"/>
        <w:rPr>
          <w:rFonts w:ascii="Book Antiqua" w:hAnsi="Book Antiqua"/>
          <w:b/>
          <w:sz w:val="20"/>
          <w:szCs w:val="20"/>
        </w:rPr>
      </w:pPr>
      <w:r w:rsidRPr="00D748C2">
        <w:rPr>
          <w:rFonts w:ascii="Book Antiqua" w:hAnsi="Book Antiqua"/>
          <w:b/>
          <w:sz w:val="20"/>
          <w:szCs w:val="20"/>
        </w:rPr>
        <w:t>Výsledky voleb do Poslanecké sněmovny:</w:t>
      </w:r>
    </w:p>
    <w:p w:rsidR="00EF2276" w:rsidRPr="003C4437" w:rsidRDefault="00EF2276" w:rsidP="003C4437">
      <w:pPr>
        <w:jc w:val="both"/>
        <w:rPr>
          <w:rFonts w:ascii="Book Antiqua" w:hAnsi="Book Antiqua"/>
          <w:sz w:val="20"/>
          <w:szCs w:val="20"/>
        </w:rPr>
      </w:pPr>
      <w:r w:rsidRPr="003C4437">
        <w:rPr>
          <w:rFonts w:ascii="Book Antiqua" w:hAnsi="Book Antiqua"/>
          <w:sz w:val="20"/>
          <w:szCs w:val="20"/>
        </w:rPr>
        <w:t xml:space="preserve">Po roce 1993 vládne pravice (ODS, KDU-ČSL, ODA), ekonomická transformace, ne zcela povedená privatizace a konkurence zahraničních firem vede k uzavření některých velkých podniků (zvláště těžkého průmyslu), vzniká nezaměstnanost, lidé začínají vidět </w:t>
      </w:r>
      <w:r w:rsidR="00A46435">
        <w:rPr>
          <w:rFonts w:ascii="Book Antiqua" w:hAnsi="Book Antiqua"/>
          <w:sz w:val="20"/>
          <w:szCs w:val="20"/>
        </w:rPr>
        <w:t xml:space="preserve">i </w:t>
      </w:r>
      <w:r w:rsidRPr="003C4437">
        <w:rPr>
          <w:rFonts w:ascii="Book Antiqua" w:hAnsi="Book Antiqua"/>
          <w:sz w:val="20"/>
          <w:szCs w:val="20"/>
        </w:rPr>
        <w:t>nevýhody kapitalismu. Premiérem Václav Klaus.</w:t>
      </w:r>
    </w:p>
    <w:p w:rsidR="00EF2276" w:rsidRPr="003C4437" w:rsidRDefault="00EF2276" w:rsidP="003C4437">
      <w:pPr>
        <w:jc w:val="both"/>
        <w:rPr>
          <w:rFonts w:ascii="Book Antiqua" w:hAnsi="Book Antiqua"/>
          <w:sz w:val="20"/>
          <w:szCs w:val="20"/>
        </w:rPr>
      </w:pPr>
      <w:r w:rsidRPr="003C4437">
        <w:rPr>
          <w:rFonts w:ascii="Book Antiqua" w:hAnsi="Book Antiqua"/>
          <w:sz w:val="20"/>
          <w:szCs w:val="20"/>
        </w:rPr>
        <w:t xml:space="preserve">V roce 1996 volby, v nich vítězí ODS, ale jen těsně před sociální demokracií (ČSSD), Václav Klaus sestavuje menšinovou vládu ODS, KDU-ČSL a ODA. Zhoršuje se ekonomická situace a ODS zmítají finanční skandály, vláda v roce 1998 </w:t>
      </w:r>
      <w:r w:rsidR="003C4437">
        <w:rPr>
          <w:rFonts w:ascii="Book Antiqua" w:hAnsi="Book Antiqua"/>
          <w:sz w:val="20"/>
          <w:szCs w:val="20"/>
        </w:rPr>
        <w:t xml:space="preserve">podala demisi </w:t>
      </w:r>
      <w:r w:rsidRPr="003C4437">
        <w:rPr>
          <w:rFonts w:ascii="Book Antiqua" w:hAnsi="Book Antiqua"/>
          <w:sz w:val="20"/>
          <w:szCs w:val="20"/>
        </w:rPr>
        <w:t>a vznikla úřednická vláda Josefa Tošovského.</w:t>
      </w:r>
    </w:p>
    <w:p w:rsidR="00EF2276" w:rsidRPr="003C4437" w:rsidRDefault="00EF2276" w:rsidP="003C4437">
      <w:pPr>
        <w:jc w:val="both"/>
        <w:rPr>
          <w:rFonts w:ascii="Book Antiqua" w:hAnsi="Book Antiqua"/>
          <w:sz w:val="20"/>
          <w:szCs w:val="20"/>
        </w:rPr>
      </w:pPr>
      <w:r w:rsidRPr="003C4437">
        <w:rPr>
          <w:rFonts w:ascii="Book Antiqua" w:hAnsi="Book Antiqua"/>
          <w:sz w:val="20"/>
          <w:szCs w:val="20"/>
        </w:rPr>
        <w:lastRenderedPageBreak/>
        <w:t>Volby v roce 1998 vyhrává ČSSD, sestavuje menšinovou vládu tolerovanou ODS, premiérem Miloš Zeman.</w:t>
      </w:r>
    </w:p>
    <w:p w:rsidR="00EF2276" w:rsidRPr="003C4437" w:rsidRDefault="00EF2276" w:rsidP="003C4437">
      <w:pPr>
        <w:jc w:val="both"/>
        <w:rPr>
          <w:rFonts w:ascii="Book Antiqua" w:hAnsi="Book Antiqua"/>
          <w:sz w:val="20"/>
          <w:szCs w:val="20"/>
        </w:rPr>
      </w:pPr>
      <w:r w:rsidRPr="003C4437">
        <w:rPr>
          <w:rFonts w:ascii="Book Antiqua" w:hAnsi="Book Antiqua"/>
          <w:sz w:val="20"/>
          <w:szCs w:val="20"/>
        </w:rPr>
        <w:t>Volby v roce 2002 vyhrává ČSSD, vytváří vládu s lidovci (KDU-ČSL) a Unií svobody (US – odštěpenci z ODS), vláda má jen nepatrnou většinu hlasů v parlamentu, je nestabilní. Premiérem Vladimír Špidla z ČSSD, později Stanislav Gross a Jiří Paroubek (oba ČSSD).</w:t>
      </w:r>
    </w:p>
    <w:p w:rsidR="00EF2276" w:rsidRPr="003C4437" w:rsidRDefault="00EF2276" w:rsidP="003C4437">
      <w:pPr>
        <w:jc w:val="both"/>
        <w:rPr>
          <w:rFonts w:ascii="Book Antiqua" w:hAnsi="Book Antiqua"/>
          <w:sz w:val="20"/>
          <w:szCs w:val="20"/>
        </w:rPr>
      </w:pPr>
      <w:r w:rsidRPr="003C4437">
        <w:rPr>
          <w:rFonts w:ascii="Book Antiqua" w:hAnsi="Book Antiqua"/>
          <w:sz w:val="20"/>
          <w:szCs w:val="20"/>
        </w:rPr>
        <w:t>Po volbách v roce 2006 vyrovnané síly pravice (ODS, KDU-ČSL a Strana zelených SZ) a levice (ČSSD + KSČM</w:t>
      </w:r>
      <w:r w:rsidR="00A46435">
        <w:rPr>
          <w:rFonts w:ascii="Book Antiqua" w:hAnsi="Book Antiqua"/>
          <w:sz w:val="20"/>
          <w:szCs w:val="20"/>
        </w:rPr>
        <w:t xml:space="preserve">), vláda pravice vznikla až po </w:t>
      </w:r>
      <w:r w:rsidRPr="003C4437">
        <w:rPr>
          <w:rFonts w:ascii="Book Antiqua" w:hAnsi="Book Antiqua"/>
          <w:sz w:val="20"/>
          <w:szCs w:val="20"/>
        </w:rPr>
        <w:t>dlouhé době za pomoci dvou přeběhlíků z ČSSD, je velmi nestabilní. Premiérem Mirek Topolánek. V roce 2009 podala demisi a vznikla úřednická vláda Jana Fischera.</w:t>
      </w:r>
    </w:p>
    <w:p w:rsidR="00EF2276" w:rsidRPr="003C4437" w:rsidRDefault="0035470D" w:rsidP="003C4437">
      <w:pPr>
        <w:jc w:val="both"/>
        <w:rPr>
          <w:rFonts w:ascii="Book Antiqua" w:hAnsi="Book Antiqua"/>
          <w:sz w:val="20"/>
          <w:szCs w:val="20"/>
        </w:rPr>
      </w:pPr>
      <w:r w:rsidRPr="003C4437">
        <w:rPr>
          <w:rFonts w:ascii="Book Antiqua" w:hAnsi="Book Antiqua"/>
          <w:sz w:val="20"/>
          <w:szCs w:val="20"/>
        </w:rPr>
        <w:t>V roce 2010 ve volbách vítězí ČSSD, ale není schopna složit vládu. Vzniká vláda ODS, TOP 09 (strana vzniklá z bývalých občanských demokratů a lidovců) a VV (Věci veřejné, protestní strana), premiérem Petr Nečas (ODS), vláda po celou dobu zmítána problémy a skandály (rozpad VV, jejichž část odešla do opozice, část pod jménem LIDEM zůstala ve vládě, jmenování ministryně obrany na několik dní, vliv premiérovy milenky Nagyové na tajné služby), roku 2013 vláda podala demisi. Vznikla úřednická vláda Jiřího Rusnoka, nezískala nikdy důvěru parlamentu.</w:t>
      </w:r>
    </w:p>
    <w:p w:rsidR="0035470D" w:rsidRPr="003C4437" w:rsidRDefault="0035470D" w:rsidP="003C4437">
      <w:pPr>
        <w:jc w:val="both"/>
        <w:rPr>
          <w:rFonts w:ascii="Book Antiqua" w:hAnsi="Book Antiqua"/>
          <w:sz w:val="20"/>
          <w:szCs w:val="20"/>
        </w:rPr>
      </w:pPr>
      <w:r w:rsidRPr="003C4437">
        <w:rPr>
          <w:rFonts w:ascii="Book Antiqua" w:hAnsi="Book Antiqua"/>
          <w:sz w:val="20"/>
          <w:szCs w:val="20"/>
        </w:rPr>
        <w:t>V roce 2013 vítězí ČSSD, vytváří vládu s hnutím ANO (protestní uskupení) a lidovci, ve volbách výrazně propadly pravicové strany, premiérem Bohuslav Sobotka, vláda ke konci období p</w:t>
      </w:r>
      <w:r w:rsidR="00A46435">
        <w:rPr>
          <w:rFonts w:ascii="Book Antiqua" w:hAnsi="Book Antiqua"/>
          <w:sz w:val="20"/>
          <w:szCs w:val="20"/>
        </w:rPr>
        <w:t>oznamenána spory mezi ČSSD a ANO</w:t>
      </w:r>
      <w:r w:rsidRPr="003C4437">
        <w:rPr>
          <w:rFonts w:ascii="Book Antiqua" w:hAnsi="Book Antiqua"/>
          <w:sz w:val="20"/>
          <w:szCs w:val="20"/>
        </w:rPr>
        <w:t>, přesto vládla celé funkční období.</w:t>
      </w:r>
    </w:p>
    <w:p w:rsidR="0035470D" w:rsidRDefault="0035470D" w:rsidP="003C4437">
      <w:pPr>
        <w:jc w:val="both"/>
        <w:rPr>
          <w:rFonts w:ascii="Book Antiqua" w:hAnsi="Book Antiqua"/>
          <w:sz w:val="20"/>
          <w:szCs w:val="20"/>
        </w:rPr>
      </w:pPr>
      <w:r w:rsidRPr="003C4437">
        <w:rPr>
          <w:rFonts w:ascii="Book Antiqua" w:hAnsi="Book Antiqua"/>
          <w:sz w:val="20"/>
          <w:szCs w:val="20"/>
        </w:rPr>
        <w:t>V roce 2017 velký propad ČSSD, ale i KSČM ve volbách, výrazný úspěch protestních stran a hnutí (kr</w:t>
      </w:r>
      <w:r w:rsidR="00A46435">
        <w:rPr>
          <w:rFonts w:ascii="Book Antiqua" w:hAnsi="Book Antiqua"/>
          <w:sz w:val="20"/>
          <w:szCs w:val="20"/>
        </w:rPr>
        <w:t>omě vítězného hnutí ANO i Pirátů</w:t>
      </w:r>
      <w:r w:rsidRPr="003C4437">
        <w:rPr>
          <w:rFonts w:ascii="Book Antiqua" w:hAnsi="Book Antiqua"/>
          <w:sz w:val="20"/>
          <w:szCs w:val="20"/>
        </w:rPr>
        <w:t xml:space="preserve"> a hnutí Svoboda a přímá demokracie SPD), premiérem jmenován Andrej </w:t>
      </w:r>
      <w:proofErr w:type="spellStart"/>
      <w:r w:rsidRPr="003C4437">
        <w:rPr>
          <w:rFonts w:ascii="Book Antiqua" w:hAnsi="Book Antiqua"/>
          <w:sz w:val="20"/>
          <w:szCs w:val="20"/>
        </w:rPr>
        <w:t>Babiš</w:t>
      </w:r>
      <w:proofErr w:type="spellEnd"/>
      <w:r w:rsidRPr="003C4437">
        <w:rPr>
          <w:rFonts w:ascii="Book Antiqua" w:hAnsi="Book Antiqua"/>
          <w:sz w:val="20"/>
          <w:szCs w:val="20"/>
        </w:rPr>
        <w:t xml:space="preserve"> (ANO), ke dnešnímu datu nedošlo k vytvoření vlády s důvěrou poslanecké sněmovny.</w:t>
      </w:r>
    </w:p>
    <w:p w:rsidR="00D748C2" w:rsidRPr="00D748C2" w:rsidRDefault="00D748C2" w:rsidP="003C4437">
      <w:pPr>
        <w:jc w:val="both"/>
        <w:rPr>
          <w:rFonts w:ascii="Book Antiqua" w:hAnsi="Book Antiqua"/>
          <w:b/>
          <w:sz w:val="20"/>
          <w:szCs w:val="20"/>
        </w:rPr>
      </w:pPr>
      <w:r w:rsidRPr="00D748C2">
        <w:rPr>
          <w:rFonts w:ascii="Book Antiqua" w:hAnsi="Book Antiqua"/>
          <w:b/>
          <w:sz w:val="20"/>
          <w:szCs w:val="20"/>
        </w:rPr>
        <w:t>Senát:</w:t>
      </w:r>
    </w:p>
    <w:p w:rsidR="00D748C2" w:rsidRDefault="00D748C2" w:rsidP="00D748C2">
      <w:pPr>
        <w:pStyle w:val="Odstavecseseznamem"/>
        <w:numPr>
          <w:ilvl w:val="0"/>
          <w:numId w:val="1"/>
        </w:numPr>
        <w:jc w:val="both"/>
        <w:rPr>
          <w:rFonts w:ascii="Book Antiqua" w:hAnsi="Book Antiqua"/>
          <w:sz w:val="20"/>
          <w:szCs w:val="20"/>
        </w:rPr>
      </w:pPr>
      <w:r>
        <w:rPr>
          <w:rFonts w:ascii="Book Antiqua" w:hAnsi="Book Antiqua"/>
          <w:sz w:val="20"/>
          <w:szCs w:val="20"/>
        </w:rPr>
        <w:t>Druhá komora Parlamentu ČR, vznikla roku 1996, každé dva roky se volí třetina senátorů, což je příčinou odlišného politického složení Senátu a Poslanecké sněmovny (pojistka demokracie). V senátních volbách nejčastěji uspěli kandidáti ODS, ČSSD a KDU-ČSL.</w:t>
      </w:r>
    </w:p>
    <w:p w:rsidR="00D748C2" w:rsidRPr="00D748C2" w:rsidRDefault="00D748C2" w:rsidP="00D748C2">
      <w:pPr>
        <w:jc w:val="both"/>
        <w:rPr>
          <w:rFonts w:ascii="Book Antiqua" w:hAnsi="Book Antiqua"/>
          <w:b/>
          <w:sz w:val="20"/>
          <w:szCs w:val="20"/>
        </w:rPr>
      </w:pPr>
      <w:r w:rsidRPr="00D748C2">
        <w:rPr>
          <w:rFonts w:ascii="Book Antiqua" w:hAnsi="Book Antiqua"/>
          <w:b/>
          <w:sz w:val="20"/>
          <w:szCs w:val="20"/>
        </w:rPr>
        <w:t>Volby presidenta ČR:</w:t>
      </w:r>
    </w:p>
    <w:p w:rsidR="00D748C2" w:rsidRDefault="00D748C2" w:rsidP="00D748C2">
      <w:pPr>
        <w:pStyle w:val="Odstavecseseznamem"/>
        <w:numPr>
          <w:ilvl w:val="0"/>
          <w:numId w:val="1"/>
        </w:numPr>
        <w:jc w:val="both"/>
        <w:rPr>
          <w:rFonts w:ascii="Book Antiqua" w:hAnsi="Book Antiqua"/>
          <w:sz w:val="20"/>
          <w:szCs w:val="20"/>
        </w:rPr>
      </w:pPr>
      <w:r>
        <w:rPr>
          <w:rFonts w:ascii="Book Antiqua" w:hAnsi="Book Antiqua"/>
          <w:sz w:val="20"/>
          <w:szCs w:val="20"/>
        </w:rPr>
        <w:t>V období 1993 – 2008 president volen nepřímo parlamentem (na společné schůzi poslanců a senátorů), volba byla tajná, roku 2008 veřejná. Zvoleni byli:</w:t>
      </w:r>
    </w:p>
    <w:p w:rsidR="00D748C2" w:rsidRDefault="00D748C2" w:rsidP="00D748C2">
      <w:pPr>
        <w:pStyle w:val="Odstavecseseznamem"/>
        <w:jc w:val="both"/>
        <w:rPr>
          <w:rFonts w:ascii="Book Antiqua" w:hAnsi="Book Antiqua"/>
          <w:sz w:val="20"/>
          <w:szCs w:val="20"/>
        </w:rPr>
      </w:pPr>
      <w:r>
        <w:rPr>
          <w:rFonts w:ascii="Book Antiqua" w:hAnsi="Book Antiqua"/>
          <w:sz w:val="20"/>
          <w:szCs w:val="20"/>
        </w:rPr>
        <w:t>1993 Václav Havel</w:t>
      </w:r>
    </w:p>
    <w:p w:rsidR="00D748C2" w:rsidRDefault="00D748C2" w:rsidP="00D748C2">
      <w:pPr>
        <w:pStyle w:val="Odstavecseseznamem"/>
        <w:jc w:val="both"/>
        <w:rPr>
          <w:rFonts w:ascii="Book Antiqua" w:hAnsi="Book Antiqua"/>
          <w:sz w:val="20"/>
          <w:szCs w:val="20"/>
        </w:rPr>
      </w:pPr>
      <w:r>
        <w:rPr>
          <w:rFonts w:ascii="Book Antiqua" w:hAnsi="Book Antiqua"/>
          <w:sz w:val="20"/>
          <w:szCs w:val="20"/>
        </w:rPr>
        <w:t>1998 Václav Havel</w:t>
      </w:r>
    </w:p>
    <w:p w:rsidR="00D748C2" w:rsidRDefault="00D748C2" w:rsidP="00D748C2">
      <w:pPr>
        <w:pStyle w:val="Odstavecseseznamem"/>
        <w:jc w:val="both"/>
        <w:rPr>
          <w:rFonts w:ascii="Book Antiqua" w:hAnsi="Book Antiqua"/>
          <w:sz w:val="20"/>
          <w:szCs w:val="20"/>
        </w:rPr>
      </w:pPr>
      <w:r>
        <w:rPr>
          <w:rFonts w:ascii="Book Antiqua" w:hAnsi="Book Antiqua"/>
          <w:sz w:val="20"/>
          <w:szCs w:val="20"/>
        </w:rPr>
        <w:t>2003 Václav Klaus</w:t>
      </w:r>
    </w:p>
    <w:p w:rsidR="00D748C2" w:rsidRDefault="00D748C2" w:rsidP="00D748C2">
      <w:pPr>
        <w:pStyle w:val="Odstavecseseznamem"/>
        <w:jc w:val="both"/>
        <w:rPr>
          <w:rFonts w:ascii="Book Antiqua" w:hAnsi="Book Antiqua"/>
          <w:sz w:val="20"/>
          <w:szCs w:val="20"/>
        </w:rPr>
      </w:pPr>
      <w:r>
        <w:rPr>
          <w:rFonts w:ascii="Book Antiqua" w:hAnsi="Book Antiqua"/>
          <w:sz w:val="20"/>
          <w:szCs w:val="20"/>
        </w:rPr>
        <w:t>2008 Václav Klaus</w:t>
      </w:r>
    </w:p>
    <w:p w:rsidR="00D748C2" w:rsidRDefault="00D748C2" w:rsidP="00D748C2">
      <w:pPr>
        <w:pStyle w:val="Odstavecseseznamem"/>
        <w:numPr>
          <w:ilvl w:val="0"/>
          <w:numId w:val="1"/>
        </w:numPr>
        <w:jc w:val="both"/>
        <w:rPr>
          <w:rFonts w:ascii="Book Antiqua" w:hAnsi="Book Antiqua"/>
          <w:sz w:val="20"/>
          <w:szCs w:val="20"/>
        </w:rPr>
      </w:pPr>
      <w:r>
        <w:rPr>
          <w:rFonts w:ascii="Book Antiqua" w:hAnsi="Book Antiqua"/>
          <w:sz w:val="20"/>
          <w:szCs w:val="20"/>
        </w:rPr>
        <w:t>Od roku 2012 volí presidenta přímo občané (všichni oprávnění voliči v ČR). Volba je dvoukolová, nezíská-li ani jeden kandidát v prvém kole nadpoloviční většinu odevzdaných hlasů, koná se druhé kolo za účasti dvou nejúspěšnějších kandidátů z kola prvního. Výsledky:</w:t>
      </w:r>
    </w:p>
    <w:p w:rsidR="00D748C2" w:rsidRDefault="00D748C2" w:rsidP="00D748C2">
      <w:pPr>
        <w:pStyle w:val="Odstavecseseznamem"/>
        <w:jc w:val="both"/>
        <w:rPr>
          <w:rFonts w:ascii="Book Antiqua" w:hAnsi="Book Antiqua"/>
          <w:sz w:val="20"/>
          <w:szCs w:val="20"/>
        </w:rPr>
      </w:pPr>
      <w:r>
        <w:rPr>
          <w:rFonts w:ascii="Book Antiqua" w:hAnsi="Book Antiqua"/>
          <w:sz w:val="20"/>
          <w:szCs w:val="20"/>
        </w:rPr>
        <w:t>2013 Miloš Zeman</w:t>
      </w:r>
    </w:p>
    <w:p w:rsidR="00D748C2" w:rsidRDefault="00D748C2" w:rsidP="00D748C2">
      <w:pPr>
        <w:pStyle w:val="Odstavecseseznamem"/>
        <w:jc w:val="both"/>
        <w:rPr>
          <w:rFonts w:ascii="Book Antiqua" w:hAnsi="Book Antiqua"/>
          <w:sz w:val="20"/>
          <w:szCs w:val="20"/>
        </w:rPr>
      </w:pPr>
      <w:r>
        <w:rPr>
          <w:rFonts w:ascii="Book Antiqua" w:hAnsi="Book Antiqua"/>
          <w:sz w:val="20"/>
          <w:szCs w:val="20"/>
        </w:rPr>
        <w:t>2018 Miloš Zeman</w:t>
      </w:r>
    </w:p>
    <w:p w:rsidR="00D748C2" w:rsidRPr="00D748C2" w:rsidRDefault="00D748C2" w:rsidP="00D748C2">
      <w:pPr>
        <w:jc w:val="both"/>
        <w:rPr>
          <w:rFonts w:ascii="Book Antiqua" w:hAnsi="Book Antiqua"/>
          <w:sz w:val="20"/>
          <w:szCs w:val="20"/>
        </w:rPr>
      </w:pPr>
      <w:r>
        <w:rPr>
          <w:rFonts w:ascii="Book Antiqua" w:hAnsi="Book Antiqua"/>
          <w:sz w:val="20"/>
          <w:szCs w:val="20"/>
        </w:rPr>
        <w:t>Roli presidenta upravuje Ústava ČR, ta je však sepsána příliš volně a umožňuje různé výklady. Tohoto faktu využívali zatím všichni tři zvolení presidenti (a především Miloš Zeman) k získání většího podílu na moci.</w:t>
      </w:r>
    </w:p>
    <w:p w:rsidR="00EF2276" w:rsidRPr="003C4437" w:rsidRDefault="00EF2276" w:rsidP="003C4437">
      <w:pPr>
        <w:jc w:val="both"/>
        <w:rPr>
          <w:rFonts w:ascii="Book Antiqua" w:hAnsi="Book Antiqua"/>
          <w:sz w:val="20"/>
          <w:szCs w:val="20"/>
        </w:rPr>
      </w:pPr>
    </w:p>
    <w:p w:rsidR="002409FC" w:rsidRPr="003C4437" w:rsidRDefault="002409FC" w:rsidP="003C4437">
      <w:pPr>
        <w:jc w:val="both"/>
        <w:rPr>
          <w:rFonts w:ascii="Book Antiqua" w:hAnsi="Book Antiqua"/>
          <w:sz w:val="20"/>
          <w:szCs w:val="20"/>
        </w:rPr>
      </w:pPr>
    </w:p>
    <w:sectPr w:rsidR="002409FC" w:rsidRPr="003C4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1DB9"/>
    <w:multiLevelType w:val="hybridMultilevel"/>
    <w:tmpl w:val="B6C88AB6"/>
    <w:lvl w:ilvl="0" w:tplc="68EC877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A6"/>
    <w:rsid w:val="002409FC"/>
    <w:rsid w:val="002547A6"/>
    <w:rsid w:val="0035470D"/>
    <w:rsid w:val="003C4437"/>
    <w:rsid w:val="00482643"/>
    <w:rsid w:val="00A46435"/>
    <w:rsid w:val="00AC0A1D"/>
    <w:rsid w:val="00CC3E61"/>
    <w:rsid w:val="00D748C2"/>
    <w:rsid w:val="00EF2276"/>
    <w:rsid w:val="00F41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CE864-600D-4C1E-A892-57B6C1C7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54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5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828</Words>
  <Characters>4891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zschrast-uzivatel4</dc:creator>
  <cp:keywords/>
  <dc:description/>
  <cp:lastModifiedBy>zschrast-uzivatel4</cp:lastModifiedBy>
  <cp:revision>5</cp:revision>
  <dcterms:created xsi:type="dcterms:W3CDTF">2018-06-18T06:36:00Z</dcterms:created>
  <dcterms:modified xsi:type="dcterms:W3CDTF">2018-08-26T06:22:00Z</dcterms:modified>
</cp:coreProperties>
</file>