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54" w:rsidRPr="006D43AF" w:rsidRDefault="008F4158">
      <w:pPr>
        <w:rPr>
          <w:b/>
          <w:u w:val="single"/>
        </w:rPr>
      </w:pPr>
      <w:r w:rsidRPr="006D43AF">
        <w:rPr>
          <w:b/>
          <w:u w:val="single"/>
        </w:rPr>
        <w:t xml:space="preserve">Pracovní list na týden od </w:t>
      </w:r>
      <w:proofErr w:type="gramStart"/>
      <w:r w:rsidRPr="006D43AF">
        <w:rPr>
          <w:b/>
          <w:u w:val="single"/>
        </w:rPr>
        <w:t>25.5. do</w:t>
      </w:r>
      <w:proofErr w:type="gramEnd"/>
      <w:r w:rsidRPr="006D43AF">
        <w:rPr>
          <w:b/>
          <w:u w:val="single"/>
        </w:rPr>
        <w:t xml:space="preserve"> 29.5. fyzika 8</w:t>
      </w:r>
      <w:r w:rsidR="006D43AF">
        <w:rPr>
          <w:b/>
          <w:u w:val="single"/>
        </w:rPr>
        <w:t xml:space="preserve">    doučování </w:t>
      </w:r>
      <w:proofErr w:type="spellStart"/>
      <w:r w:rsidR="006D43AF">
        <w:rPr>
          <w:b/>
          <w:u w:val="single"/>
        </w:rPr>
        <w:t>Teams</w:t>
      </w:r>
      <w:proofErr w:type="spellEnd"/>
      <w:r w:rsidR="006D43AF">
        <w:rPr>
          <w:b/>
          <w:u w:val="single"/>
        </w:rPr>
        <w:t xml:space="preserve">:   středa </w:t>
      </w:r>
      <w:r w:rsidR="001C290F">
        <w:rPr>
          <w:b/>
          <w:u w:val="single"/>
        </w:rPr>
        <w:t>12.30 (18.00)</w:t>
      </w:r>
    </w:p>
    <w:p w:rsidR="008F4158" w:rsidRPr="00D012A1" w:rsidRDefault="008F4158">
      <w:pPr>
        <w:rPr>
          <w:b/>
        </w:rPr>
      </w:pPr>
      <w:r w:rsidRPr="00D012A1">
        <w:rPr>
          <w:b/>
        </w:rPr>
        <w:t>Zopakuj si několik úloh:</w:t>
      </w:r>
    </w:p>
    <w:p w:rsidR="008F4158" w:rsidRDefault="008F4158" w:rsidP="00D012A1">
      <w:pPr>
        <w:pStyle w:val="Odstavecseseznamem"/>
        <w:numPr>
          <w:ilvl w:val="0"/>
          <w:numId w:val="1"/>
        </w:numPr>
      </w:pPr>
      <w:r w:rsidRPr="00D012A1">
        <w:rPr>
          <w:rFonts w:ascii="Calibri" w:eastAsia="Calibri" w:hAnsi="Calibri" w:cs="Times New Roman"/>
        </w:rPr>
        <w:t>Elektrickým vařičem při napětí</w:t>
      </w:r>
      <w:r w:rsidR="00F526F0">
        <w:rPr>
          <w:rFonts w:ascii="Calibri" w:eastAsia="Calibri" w:hAnsi="Calibri" w:cs="Times New Roman"/>
        </w:rPr>
        <w:t xml:space="preserve"> 220 V </w:t>
      </w:r>
      <w:proofErr w:type="gramStart"/>
      <w:r w:rsidR="00F526F0">
        <w:rPr>
          <w:rFonts w:ascii="Calibri" w:eastAsia="Calibri" w:hAnsi="Calibri" w:cs="Times New Roman"/>
        </w:rPr>
        <w:t>prochází</w:t>
      </w:r>
      <w:proofErr w:type="gramEnd"/>
      <w:r w:rsidR="00F526F0">
        <w:rPr>
          <w:rFonts w:ascii="Calibri" w:eastAsia="Calibri" w:hAnsi="Calibri" w:cs="Times New Roman"/>
        </w:rPr>
        <w:t xml:space="preserve"> proud 2 A. Jaký </w:t>
      </w:r>
      <w:proofErr w:type="gramStart"/>
      <w:r w:rsidRPr="00D012A1">
        <w:rPr>
          <w:rFonts w:ascii="Calibri" w:eastAsia="Calibri" w:hAnsi="Calibri" w:cs="Times New Roman"/>
        </w:rPr>
        <w:t>má</w:t>
      </w:r>
      <w:proofErr w:type="gramEnd"/>
      <w:r w:rsidRPr="00D012A1">
        <w:rPr>
          <w:rFonts w:ascii="Calibri" w:eastAsia="Calibri" w:hAnsi="Calibri" w:cs="Times New Roman"/>
        </w:rPr>
        <w:t xml:space="preserve"> příkon? Jaký příkon bude mít, připojíme-li jej k napětí 110 V?</w:t>
      </w:r>
    </w:p>
    <w:p w:rsidR="008F4158" w:rsidRDefault="008F4158" w:rsidP="00D012A1">
      <w:pPr>
        <w:pStyle w:val="Odstavecseseznamem"/>
        <w:numPr>
          <w:ilvl w:val="0"/>
          <w:numId w:val="1"/>
        </w:numPr>
      </w:pPr>
      <w:r w:rsidRPr="00D012A1">
        <w:rPr>
          <w:rFonts w:ascii="Calibri" w:eastAsia="Calibri" w:hAnsi="Calibri" w:cs="Times New Roman"/>
        </w:rPr>
        <w:t>Na ponorném vařiči je údaj 220 V / 600 W. Jaký je jeho příkon, připojíme-li jej ke zdro</w:t>
      </w:r>
      <w:r w:rsidR="00F526F0">
        <w:rPr>
          <w:rFonts w:ascii="Calibri" w:eastAsia="Calibri" w:hAnsi="Calibri" w:cs="Times New Roman"/>
        </w:rPr>
        <w:t xml:space="preserve">ji napětí 120 V? </w:t>
      </w:r>
    </w:p>
    <w:p w:rsidR="008F4158" w:rsidRDefault="008F4158" w:rsidP="00D012A1">
      <w:pPr>
        <w:pStyle w:val="Odstavecseseznamem"/>
        <w:numPr>
          <w:ilvl w:val="0"/>
          <w:numId w:val="1"/>
        </w:numPr>
      </w:pPr>
      <w:r w:rsidRPr="00D012A1">
        <w:rPr>
          <w:rFonts w:ascii="Calibri" w:eastAsia="Calibri" w:hAnsi="Calibri" w:cs="Times New Roman"/>
        </w:rPr>
        <w:t xml:space="preserve">Vařič připojený ke zdroji napětí 220 V odebírá proud 5 A. Urči spotřebu elektrické energie, je-li vařič v provozu 3 </w:t>
      </w:r>
      <w:proofErr w:type="spellStart"/>
      <w:r w:rsidRPr="00D012A1">
        <w:rPr>
          <w:rFonts w:ascii="Calibri" w:eastAsia="Calibri" w:hAnsi="Calibri" w:cs="Times New Roman"/>
        </w:rPr>
        <w:t>h</w:t>
      </w:r>
      <w:proofErr w:type="spellEnd"/>
      <w:r w:rsidRPr="00D012A1">
        <w:rPr>
          <w:rFonts w:ascii="Calibri" w:eastAsia="Calibri" w:hAnsi="Calibri" w:cs="Times New Roman"/>
        </w:rPr>
        <w:t>.</w:t>
      </w:r>
    </w:p>
    <w:p w:rsidR="008F4158" w:rsidRDefault="008F4158" w:rsidP="00D012A1">
      <w:pPr>
        <w:pStyle w:val="Odstavecseseznamem"/>
        <w:numPr>
          <w:ilvl w:val="0"/>
          <w:numId w:val="1"/>
        </w:numPr>
      </w:pPr>
      <w:r w:rsidRPr="00D012A1">
        <w:rPr>
          <w:rFonts w:ascii="Calibri" w:eastAsia="Calibri" w:hAnsi="Calibri" w:cs="Times New Roman"/>
        </w:rPr>
        <w:t xml:space="preserve">Topnou spirálou ponorného vařiče, jejíž odpor je </w:t>
      </w:r>
      <w:proofErr w:type="gramStart"/>
      <w:r w:rsidRPr="00D012A1">
        <w:rPr>
          <w:rFonts w:ascii="Calibri" w:eastAsia="Calibri" w:hAnsi="Calibri" w:cs="Times New Roman"/>
        </w:rPr>
        <w:t xml:space="preserve">100 </w:t>
      </w:r>
      <w:r w:rsidRPr="00D012A1">
        <w:rPr>
          <w:rFonts w:ascii="Symbol" w:eastAsia="Calibri" w:hAnsi="Symbol" w:cs="Times New Roman"/>
        </w:rPr>
        <w:t></w:t>
      </w:r>
      <w:r w:rsidRPr="00D012A1">
        <w:rPr>
          <w:rFonts w:ascii="Calibri" w:eastAsia="Calibri" w:hAnsi="Calibri" w:cs="Times New Roman"/>
        </w:rPr>
        <w:t>, prochází</w:t>
      </w:r>
      <w:proofErr w:type="gramEnd"/>
      <w:r w:rsidRPr="00D012A1">
        <w:rPr>
          <w:rFonts w:ascii="Calibri" w:eastAsia="Calibri" w:hAnsi="Calibri" w:cs="Times New Roman"/>
        </w:rPr>
        <w:t xml:space="preserve"> po dobu 5 minut proud 2 A. Jaké</w:t>
      </w:r>
      <w:r w:rsidR="00F526F0">
        <w:rPr>
          <w:rFonts w:ascii="Calibri" w:eastAsia="Calibri" w:hAnsi="Calibri" w:cs="Times New Roman"/>
        </w:rPr>
        <w:t xml:space="preserve"> </w:t>
      </w:r>
      <w:r w:rsidRPr="00D012A1">
        <w:rPr>
          <w:rFonts w:ascii="Calibri" w:eastAsia="Calibri" w:hAnsi="Calibri" w:cs="Times New Roman"/>
        </w:rPr>
        <w:t xml:space="preserve"> teplo </w:t>
      </w:r>
      <w:proofErr w:type="gramStart"/>
      <w:r w:rsidRPr="00D012A1">
        <w:rPr>
          <w:rFonts w:ascii="Calibri" w:eastAsia="Calibri" w:hAnsi="Calibri" w:cs="Times New Roman"/>
        </w:rPr>
        <w:t>odevzdá</w:t>
      </w:r>
      <w:proofErr w:type="gramEnd"/>
      <w:r w:rsidRPr="00D012A1">
        <w:rPr>
          <w:rFonts w:ascii="Calibri" w:eastAsia="Calibri" w:hAnsi="Calibri" w:cs="Times New Roman"/>
        </w:rPr>
        <w:t xml:space="preserve"> vařič? O kolik </w:t>
      </w:r>
      <w:r w:rsidRPr="00D012A1">
        <w:rPr>
          <w:rFonts w:ascii="Calibri" w:eastAsia="Calibri" w:hAnsi="Calibri" w:cs="Times New Roman"/>
          <w:vertAlign w:val="superscript"/>
        </w:rPr>
        <w:t>0</w:t>
      </w:r>
      <w:r w:rsidRPr="00D012A1">
        <w:rPr>
          <w:rFonts w:ascii="Calibri" w:eastAsia="Calibri" w:hAnsi="Calibri" w:cs="Times New Roman"/>
        </w:rPr>
        <w:t>C se dodaným teplem ohřeje voda o m = 1 kg.</w:t>
      </w:r>
    </w:p>
    <w:p w:rsidR="008F4158" w:rsidRDefault="008F4158" w:rsidP="00D012A1">
      <w:pPr>
        <w:pStyle w:val="Odstavecseseznamem"/>
        <w:numPr>
          <w:ilvl w:val="0"/>
          <w:numId w:val="1"/>
        </w:numPr>
      </w:pPr>
      <w:r w:rsidRPr="00D012A1">
        <w:rPr>
          <w:rFonts w:ascii="Calibri" w:eastAsia="Calibri" w:hAnsi="Calibri" w:cs="Times New Roman"/>
        </w:rPr>
        <w:t>Vypočítej odpor topné spirály elektrického vařiče, na kterém je údaj 220 V / 1 200 W.</w:t>
      </w:r>
    </w:p>
    <w:p w:rsidR="008F4158" w:rsidRPr="00D012A1" w:rsidRDefault="008F4158">
      <w:pPr>
        <w:rPr>
          <w:b/>
        </w:rPr>
      </w:pPr>
      <w:r w:rsidRPr="00D012A1">
        <w:rPr>
          <w:b/>
        </w:rPr>
        <w:t>Vyřeš paralelní obvod:</w:t>
      </w:r>
    </w:p>
    <w:p w:rsidR="008F4158" w:rsidRDefault="008F4158">
      <w:r>
        <w:t>Vypočti celkový odpor, celkový proud, jednotlivé proudy:</w:t>
      </w:r>
    </w:p>
    <w:p w:rsidR="008F4158" w:rsidRDefault="00695DB3" w:rsidP="00695DB3">
      <w:r>
        <w:rPr>
          <w:noProof/>
          <w:lang w:eastAsia="cs-CZ"/>
        </w:rPr>
        <w:drawing>
          <wp:inline distT="0" distB="0" distL="0" distR="0">
            <wp:extent cx="1943100" cy="2354580"/>
            <wp:effectExtent l="19050" t="0" r="0" b="0"/>
            <wp:docPr id="2" name="obrázek 2" descr="C:\Users\MÍRA\Desktop\pa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ÍRA\Desktop\par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35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R1=40Ω  R2=40Ω  R3= 10Ω  R4=20Ω</w:t>
      </w:r>
      <w:r w:rsidR="00D012A1">
        <w:t xml:space="preserve"> U = 10V</w:t>
      </w:r>
    </w:p>
    <w:p w:rsidR="00D012A1" w:rsidRDefault="00D012A1" w:rsidP="00695DB3"/>
    <w:p w:rsidR="00D012A1" w:rsidRPr="00D012A1" w:rsidRDefault="00D012A1" w:rsidP="00695DB3">
      <w:pPr>
        <w:rPr>
          <w:b/>
        </w:rPr>
      </w:pPr>
      <w:r w:rsidRPr="00D012A1">
        <w:rPr>
          <w:b/>
        </w:rPr>
        <w:t>Vyřeš sériový obvod:</w:t>
      </w:r>
    </w:p>
    <w:p w:rsidR="00D012A1" w:rsidRDefault="00D012A1" w:rsidP="00D012A1">
      <w:r>
        <w:t>Vypočti celkový odpor, celkový proud, jednotlivé úbytky napětí:</w:t>
      </w:r>
    </w:p>
    <w:p w:rsidR="00D012A1" w:rsidRDefault="00D012A1" w:rsidP="00695DB3">
      <w:r>
        <w:t xml:space="preserve">R1=40Ω  R2=20Ω  R3= </w:t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394710" cy="1356360"/>
            <wp:effectExtent l="19050" t="0" r="0" b="0"/>
            <wp:wrapSquare wrapText="bothSides"/>
            <wp:docPr id="3" name="obrázek 3" descr="C:\Users\MÍRA\Desktop\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ÍRA\Desktop\se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710" cy="135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60Ω</w:t>
      </w:r>
    </w:p>
    <w:p w:rsidR="00D012A1" w:rsidRDefault="00D012A1" w:rsidP="00695DB3">
      <w:r>
        <w:t>U=12V</w:t>
      </w:r>
      <w:r>
        <w:br w:type="textWrapping" w:clear="all"/>
      </w:r>
    </w:p>
    <w:p w:rsidR="00D012A1" w:rsidRDefault="00D012A1" w:rsidP="00695DB3"/>
    <w:p w:rsidR="00D012A1" w:rsidRDefault="00D012A1" w:rsidP="00695DB3"/>
    <w:p w:rsidR="00D012A1" w:rsidRDefault="00D012A1" w:rsidP="00695DB3">
      <w:r>
        <w:lastRenderedPageBreak/>
        <w:t>Vyřeš křížovku:</w:t>
      </w:r>
    </w:p>
    <w:tbl>
      <w:tblPr>
        <w:tblStyle w:val="Mkatabulky"/>
        <w:tblW w:w="0" w:type="auto"/>
        <w:tblLook w:val="04A0"/>
      </w:tblPr>
      <w:tblGrid>
        <w:gridCol w:w="715"/>
        <w:gridCol w:w="715"/>
        <w:gridCol w:w="714"/>
        <w:gridCol w:w="714"/>
        <w:gridCol w:w="714"/>
        <w:gridCol w:w="714"/>
        <w:gridCol w:w="714"/>
        <w:gridCol w:w="714"/>
        <w:gridCol w:w="714"/>
        <w:gridCol w:w="715"/>
        <w:gridCol w:w="715"/>
        <w:gridCol w:w="715"/>
        <w:gridCol w:w="715"/>
      </w:tblGrid>
      <w:tr w:rsidR="00D012A1" w:rsidTr="00057CAE">
        <w:tc>
          <w:tcPr>
            <w:tcW w:w="715" w:type="dxa"/>
            <w:shd w:val="clear" w:color="auto" w:fill="FFFFFF" w:themeFill="background1"/>
          </w:tcPr>
          <w:p w:rsidR="00D012A1" w:rsidRDefault="00D012A1" w:rsidP="00695DB3">
            <w:r>
              <w:t>1</w:t>
            </w:r>
          </w:p>
        </w:tc>
        <w:tc>
          <w:tcPr>
            <w:tcW w:w="715" w:type="dxa"/>
            <w:shd w:val="clear" w:color="auto" w:fill="FFC000"/>
          </w:tcPr>
          <w:p w:rsidR="00D012A1" w:rsidRDefault="00D012A1" w:rsidP="00695DB3"/>
        </w:tc>
        <w:tc>
          <w:tcPr>
            <w:tcW w:w="714" w:type="dxa"/>
          </w:tcPr>
          <w:p w:rsidR="00D012A1" w:rsidRDefault="00D012A1" w:rsidP="00695DB3"/>
        </w:tc>
        <w:tc>
          <w:tcPr>
            <w:tcW w:w="714" w:type="dxa"/>
          </w:tcPr>
          <w:p w:rsidR="00D012A1" w:rsidRDefault="00D012A1" w:rsidP="00695DB3"/>
        </w:tc>
        <w:tc>
          <w:tcPr>
            <w:tcW w:w="714" w:type="dxa"/>
          </w:tcPr>
          <w:p w:rsidR="00D012A1" w:rsidRDefault="00D012A1" w:rsidP="00695DB3"/>
        </w:tc>
        <w:tc>
          <w:tcPr>
            <w:tcW w:w="714" w:type="dxa"/>
          </w:tcPr>
          <w:p w:rsidR="00D012A1" w:rsidRDefault="00D012A1" w:rsidP="00695DB3"/>
        </w:tc>
        <w:tc>
          <w:tcPr>
            <w:tcW w:w="714" w:type="dxa"/>
          </w:tcPr>
          <w:p w:rsidR="00D012A1" w:rsidRDefault="00D012A1" w:rsidP="00695DB3"/>
        </w:tc>
        <w:tc>
          <w:tcPr>
            <w:tcW w:w="714" w:type="dxa"/>
            <w:shd w:val="clear" w:color="auto" w:fill="FFFF00"/>
          </w:tcPr>
          <w:p w:rsidR="00D012A1" w:rsidRDefault="00D012A1" w:rsidP="00695DB3"/>
        </w:tc>
        <w:tc>
          <w:tcPr>
            <w:tcW w:w="714" w:type="dxa"/>
          </w:tcPr>
          <w:p w:rsidR="00D012A1" w:rsidRDefault="00D012A1" w:rsidP="00695DB3"/>
        </w:tc>
        <w:tc>
          <w:tcPr>
            <w:tcW w:w="715" w:type="dxa"/>
          </w:tcPr>
          <w:p w:rsidR="00D012A1" w:rsidRDefault="00D012A1" w:rsidP="00695DB3"/>
        </w:tc>
        <w:tc>
          <w:tcPr>
            <w:tcW w:w="715" w:type="dxa"/>
          </w:tcPr>
          <w:p w:rsidR="00D012A1" w:rsidRDefault="00D012A1" w:rsidP="00695DB3"/>
        </w:tc>
        <w:tc>
          <w:tcPr>
            <w:tcW w:w="1430" w:type="dxa"/>
            <w:gridSpan w:val="2"/>
            <w:shd w:val="clear" w:color="auto" w:fill="FFC000"/>
          </w:tcPr>
          <w:p w:rsidR="00D012A1" w:rsidRDefault="00D012A1" w:rsidP="00695DB3"/>
        </w:tc>
      </w:tr>
      <w:tr w:rsidR="00057CAE" w:rsidTr="00057CAE">
        <w:tc>
          <w:tcPr>
            <w:tcW w:w="715" w:type="dxa"/>
          </w:tcPr>
          <w:p w:rsidR="00057CAE" w:rsidRDefault="00057CAE" w:rsidP="00695DB3">
            <w:r>
              <w:t>2</w:t>
            </w:r>
          </w:p>
        </w:tc>
        <w:tc>
          <w:tcPr>
            <w:tcW w:w="3571" w:type="dxa"/>
            <w:gridSpan w:val="5"/>
            <w:shd w:val="clear" w:color="auto" w:fill="FFC000"/>
          </w:tcPr>
          <w:p w:rsidR="00057CAE" w:rsidRDefault="00057CAE" w:rsidP="00695DB3"/>
        </w:tc>
        <w:tc>
          <w:tcPr>
            <w:tcW w:w="714" w:type="dxa"/>
          </w:tcPr>
          <w:p w:rsidR="00057CAE" w:rsidRDefault="00057CAE" w:rsidP="00695DB3"/>
        </w:tc>
        <w:tc>
          <w:tcPr>
            <w:tcW w:w="714" w:type="dxa"/>
            <w:shd w:val="clear" w:color="auto" w:fill="FFFF00"/>
          </w:tcPr>
          <w:p w:rsidR="00057CAE" w:rsidRDefault="00057CAE" w:rsidP="00695DB3"/>
        </w:tc>
        <w:tc>
          <w:tcPr>
            <w:tcW w:w="714" w:type="dxa"/>
          </w:tcPr>
          <w:p w:rsidR="00057CAE" w:rsidRDefault="00057CAE" w:rsidP="00695DB3"/>
        </w:tc>
        <w:tc>
          <w:tcPr>
            <w:tcW w:w="715" w:type="dxa"/>
          </w:tcPr>
          <w:p w:rsidR="00057CAE" w:rsidRDefault="00057CAE" w:rsidP="00695DB3"/>
        </w:tc>
        <w:tc>
          <w:tcPr>
            <w:tcW w:w="715" w:type="dxa"/>
          </w:tcPr>
          <w:p w:rsidR="00057CAE" w:rsidRDefault="00057CAE" w:rsidP="00695DB3"/>
        </w:tc>
        <w:tc>
          <w:tcPr>
            <w:tcW w:w="1430" w:type="dxa"/>
            <w:gridSpan w:val="2"/>
            <w:shd w:val="clear" w:color="auto" w:fill="FFC000"/>
          </w:tcPr>
          <w:p w:rsidR="00057CAE" w:rsidRDefault="00057CAE" w:rsidP="00695DB3"/>
        </w:tc>
      </w:tr>
      <w:tr w:rsidR="00057CAE" w:rsidTr="00057CAE">
        <w:tc>
          <w:tcPr>
            <w:tcW w:w="715" w:type="dxa"/>
          </w:tcPr>
          <w:p w:rsidR="00057CAE" w:rsidRDefault="00057CAE" w:rsidP="00695DB3">
            <w:r>
              <w:t>3</w:t>
            </w:r>
          </w:p>
        </w:tc>
        <w:tc>
          <w:tcPr>
            <w:tcW w:w="2143" w:type="dxa"/>
            <w:gridSpan w:val="3"/>
            <w:shd w:val="clear" w:color="auto" w:fill="FFC000"/>
          </w:tcPr>
          <w:p w:rsidR="00057CAE" w:rsidRDefault="00057CAE" w:rsidP="00695DB3"/>
        </w:tc>
        <w:tc>
          <w:tcPr>
            <w:tcW w:w="714" w:type="dxa"/>
          </w:tcPr>
          <w:p w:rsidR="00057CAE" w:rsidRDefault="00057CAE" w:rsidP="00695DB3"/>
        </w:tc>
        <w:tc>
          <w:tcPr>
            <w:tcW w:w="714" w:type="dxa"/>
          </w:tcPr>
          <w:p w:rsidR="00057CAE" w:rsidRDefault="00057CAE" w:rsidP="00695DB3"/>
        </w:tc>
        <w:tc>
          <w:tcPr>
            <w:tcW w:w="714" w:type="dxa"/>
          </w:tcPr>
          <w:p w:rsidR="00057CAE" w:rsidRDefault="00057CAE" w:rsidP="00695DB3"/>
        </w:tc>
        <w:tc>
          <w:tcPr>
            <w:tcW w:w="714" w:type="dxa"/>
            <w:shd w:val="clear" w:color="auto" w:fill="FFFF00"/>
          </w:tcPr>
          <w:p w:rsidR="00057CAE" w:rsidRDefault="00057CAE" w:rsidP="00695DB3"/>
        </w:tc>
        <w:tc>
          <w:tcPr>
            <w:tcW w:w="714" w:type="dxa"/>
          </w:tcPr>
          <w:p w:rsidR="00057CAE" w:rsidRDefault="00057CAE" w:rsidP="00695DB3"/>
        </w:tc>
        <w:tc>
          <w:tcPr>
            <w:tcW w:w="715" w:type="dxa"/>
          </w:tcPr>
          <w:p w:rsidR="00057CAE" w:rsidRDefault="00057CAE" w:rsidP="00695DB3"/>
        </w:tc>
        <w:tc>
          <w:tcPr>
            <w:tcW w:w="715" w:type="dxa"/>
          </w:tcPr>
          <w:p w:rsidR="00057CAE" w:rsidRDefault="00057CAE" w:rsidP="00695DB3"/>
        </w:tc>
        <w:tc>
          <w:tcPr>
            <w:tcW w:w="1430" w:type="dxa"/>
            <w:gridSpan w:val="2"/>
            <w:shd w:val="clear" w:color="auto" w:fill="FFC000"/>
          </w:tcPr>
          <w:p w:rsidR="00057CAE" w:rsidRDefault="00057CAE" w:rsidP="00695DB3"/>
        </w:tc>
      </w:tr>
      <w:tr w:rsidR="00057CAE" w:rsidTr="00057CAE">
        <w:tc>
          <w:tcPr>
            <w:tcW w:w="715" w:type="dxa"/>
          </w:tcPr>
          <w:p w:rsidR="00057CAE" w:rsidRDefault="00057CAE" w:rsidP="00695DB3">
            <w:r>
              <w:t>4</w:t>
            </w:r>
          </w:p>
        </w:tc>
        <w:tc>
          <w:tcPr>
            <w:tcW w:w="4285" w:type="dxa"/>
            <w:gridSpan w:val="6"/>
            <w:shd w:val="clear" w:color="auto" w:fill="FFC000"/>
          </w:tcPr>
          <w:p w:rsidR="00057CAE" w:rsidRDefault="00057CAE" w:rsidP="00695DB3"/>
        </w:tc>
        <w:tc>
          <w:tcPr>
            <w:tcW w:w="714" w:type="dxa"/>
            <w:shd w:val="clear" w:color="auto" w:fill="FFFF00"/>
          </w:tcPr>
          <w:p w:rsidR="00057CAE" w:rsidRDefault="00057CAE" w:rsidP="00695DB3"/>
        </w:tc>
        <w:tc>
          <w:tcPr>
            <w:tcW w:w="714" w:type="dxa"/>
          </w:tcPr>
          <w:p w:rsidR="00057CAE" w:rsidRDefault="00057CAE" w:rsidP="00695DB3"/>
        </w:tc>
        <w:tc>
          <w:tcPr>
            <w:tcW w:w="715" w:type="dxa"/>
          </w:tcPr>
          <w:p w:rsidR="00057CAE" w:rsidRDefault="00057CAE" w:rsidP="00695DB3"/>
        </w:tc>
        <w:tc>
          <w:tcPr>
            <w:tcW w:w="715" w:type="dxa"/>
          </w:tcPr>
          <w:p w:rsidR="00057CAE" w:rsidRDefault="00057CAE" w:rsidP="00695DB3"/>
        </w:tc>
        <w:tc>
          <w:tcPr>
            <w:tcW w:w="715" w:type="dxa"/>
          </w:tcPr>
          <w:p w:rsidR="00057CAE" w:rsidRDefault="00057CAE" w:rsidP="00695DB3"/>
        </w:tc>
        <w:tc>
          <w:tcPr>
            <w:tcW w:w="715" w:type="dxa"/>
          </w:tcPr>
          <w:p w:rsidR="00057CAE" w:rsidRDefault="00057CAE" w:rsidP="00695DB3"/>
        </w:tc>
      </w:tr>
      <w:tr w:rsidR="00E72555" w:rsidTr="005E1E0F">
        <w:tc>
          <w:tcPr>
            <w:tcW w:w="715" w:type="dxa"/>
          </w:tcPr>
          <w:p w:rsidR="00E72555" w:rsidRDefault="00E72555" w:rsidP="00695DB3">
            <w:r>
              <w:t>5</w:t>
            </w:r>
          </w:p>
        </w:tc>
        <w:tc>
          <w:tcPr>
            <w:tcW w:w="4285" w:type="dxa"/>
            <w:gridSpan w:val="6"/>
            <w:shd w:val="clear" w:color="auto" w:fill="FFC000"/>
          </w:tcPr>
          <w:p w:rsidR="00E72555" w:rsidRDefault="00E72555" w:rsidP="00695DB3"/>
        </w:tc>
        <w:tc>
          <w:tcPr>
            <w:tcW w:w="714" w:type="dxa"/>
            <w:shd w:val="clear" w:color="auto" w:fill="FFFF00"/>
          </w:tcPr>
          <w:p w:rsidR="00E72555" w:rsidRDefault="00E72555" w:rsidP="00695DB3"/>
        </w:tc>
        <w:tc>
          <w:tcPr>
            <w:tcW w:w="714" w:type="dxa"/>
          </w:tcPr>
          <w:p w:rsidR="00E72555" w:rsidRDefault="00E72555" w:rsidP="00695DB3"/>
        </w:tc>
        <w:tc>
          <w:tcPr>
            <w:tcW w:w="715" w:type="dxa"/>
          </w:tcPr>
          <w:p w:rsidR="00E72555" w:rsidRDefault="00E72555" w:rsidP="00695DB3"/>
        </w:tc>
        <w:tc>
          <w:tcPr>
            <w:tcW w:w="2145" w:type="dxa"/>
            <w:gridSpan w:val="3"/>
          </w:tcPr>
          <w:p w:rsidR="00E72555" w:rsidRDefault="00E72555" w:rsidP="00695DB3"/>
        </w:tc>
      </w:tr>
      <w:tr w:rsidR="00057CAE" w:rsidTr="00057CAE">
        <w:tc>
          <w:tcPr>
            <w:tcW w:w="715" w:type="dxa"/>
          </w:tcPr>
          <w:p w:rsidR="00057CAE" w:rsidRDefault="00057CAE" w:rsidP="00695DB3">
            <w:r>
              <w:t>6</w:t>
            </w:r>
          </w:p>
        </w:tc>
        <w:tc>
          <w:tcPr>
            <w:tcW w:w="4285" w:type="dxa"/>
            <w:gridSpan w:val="6"/>
            <w:shd w:val="clear" w:color="auto" w:fill="FFC000"/>
          </w:tcPr>
          <w:p w:rsidR="00057CAE" w:rsidRDefault="00057CAE" w:rsidP="00695DB3"/>
        </w:tc>
        <w:tc>
          <w:tcPr>
            <w:tcW w:w="714" w:type="dxa"/>
            <w:shd w:val="clear" w:color="auto" w:fill="FFFF00"/>
          </w:tcPr>
          <w:p w:rsidR="00057CAE" w:rsidRDefault="00057CAE" w:rsidP="00695DB3"/>
        </w:tc>
        <w:tc>
          <w:tcPr>
            <w:tcW w:w="714" w:type="dxa"/>
          </w:tcPr>
          <w:p w:rsidR="00057CAE" w:rsidRDefault="00057CAE" w:rsidP="00695DB3"/>
        </w:tc>
        <w:tc>
          <w:tcPr>
            <w:tcW w:w="715" w:type="dxa"/>
          </w:tcPr>
          <w:p w:rsidR="00057CAE" w:rsidRDefault="00057CAE" w:rsidP="00695DB3"/>
        </w:tc>
        <w:tc>
          <w:tcPr>
            <w:tcW w:w="715" w:type="dxa"/>
          </w:tcPr>
          <w:p w:rsidR="00057CAE" w:rsidRDefault="00057CAE" w:rsidP="00695DB3"/>
        </w:tc>
        <w:tc>
          <w:tcPr>
            <w:tcW w:w="715" w:type="dxa"/>
          </w:tcPr>
          <w:p w:rsidR="00057CAE" w:rsidRDefault="00057CAE" w:rsidP="00695DB3"/>
        </w:tc>
        <w:tc>
          <w:tcPr>
            <w:tcW w:w="715" w:type="dxa"/>
          </w:tcPr>
          <w:p w:rsidR="00057CAE" w:rsidRDefault="00057CAE" w:rsidP="00695DB3"/>
        </w:tc>
      </w:tr>
      <w:tr w:rsidR="00057CAE" w:rsidTr="00057CAE">
        <w:tc>
          <w:tcPr>
            <w:tcW w:w="715" w:type="dxa"/>
          </w:tcPr>
          <w:p w:rsidR="00057CAE" w:rsidRDefault="00057CAE" w:rsidP="00695DB3">
            <w:r>
              <w:t>7</w:t>
            </w:r>
          </w:p>
        </w:tc>
        <w:tc>
          <w:tcPr>
            <w:tcW w:w="4285" w:type="dxa"/>
            <w:gridSpan w:val="6"/>
            <w:shd w:val="clear" w:color="auto" w:fill="FFC000"/>
          </w:tcPr>
          <w:p w:rsidR="00057CAE" w:rsidRDefault="00057CAE" w:rsidP="00695DB3"/>
        </w:tc>
        <w:tc>
          <w:tcPr>
            <w:tcW w:w="714" w:type="dxa"/>
            <w:shd w:val="clear" w:color="auto" w:fill="FFFF00"/>
          </w:tcPr>
          <w:p w:rsidR="00057CAE" w:rsidRDefault="00E72555" w:rsidP="00695DB3">
            <w:r>
              <w:t>x</w:t>
            </w:r>
          </w:p>
        </w:tc>
        <w:tc>
          <w:tcPr>
            <w:tcW w:w="3574" w:type="dxa"/>
            <w:gridSpan w:val="5"/>
            <w:shd w:val="clear" w:color="auto" w:fill="FFC000"/>
          </w:tcPr>
          <w:p w:rsidR="00057CAE" w:rsidRDefault="00057CAE" w:rsidP="00695DB3"/>
        </w:tc>
      </w:tr>
      <w:tr w:rsidR="00057CAE" w:rsidTr="00E72555">
        <w:tc>
          <w:tcPr>
            <w:tcW w:w="715" w:type="dxa"/>
          </w:tcPr>
          <w:p w:rsidR="00057CAE" w:rsidRDefault="00057CAE" w:rsidP="00695DB3">
            <w:r>
              <w:t>8</w:t>
            </w:r>
          </w:p>
        </w:tc>
        <w:tc>
          <w:tcPr>
            <w:tcW w:w="2143" w:type="dxa"/>
            <w:gridSpan w:val="3"/>
            <w:shd w:val="clear" w:color="auto" w:fill="FFC000"/>
          </w:tcPr>
          <w:p w:rsidR="00057CAE" w:rsidRDefault="00057CAE" w:rsidP="00695DB3"/>
        </w:tc>
        <w:tc>
          <w:tcPr>
            <w:tcW w:w="714" w:type="dxa"/>
          </w:tcPr>
          <w:p w:rsidR="00057CAE" w:rsidRDefault="00057CAE" w:rsidP="00695DB3"/>
        </w:tc>
        <w:tc>
          <w:tcPr>
            <w:tcW w:w="714" w:type="dxa"/>
          </w:tcPr>
          <w:p w:rsidR="00057CAE" w:rsidRDefault="00057CAE" w:rsidP="00695DB3"/>
        </w:tc>
        <w:tc>
          <w:tcPr>
            <w:tcW w:w="714" w:type="dxa"/>
          </w:tcPr>
          <w:p w:rsidR="00057CAE" w:rsidRDefault="00057CAE" w:rsidP="00695DB3"/>
        </w:tc>
        <w:tc>
          <w:tcPr>
            <w:tcW w:w="714" w:type="dxa"/>
            <w:shd w:val="clear" w:color="auto" w:fill="FFFF00"/>
          </w:tcPr>
          <w:p w:rsidR="00057CAE" w:rsidRDefault="00057CAE" w:rsidP="00695DB3"/>
        </w:tc>
        <w:tc>
          <w:tcPr>
            <w:tcW w:w="714" w:type="dxa"/>
          </w:tcPr>
          <w:p w:rsidR="00057CAE" w:rsidRDefault="00057CAE" w:rsidP="00695DB3"/>
        </w:tc>
        <w:tc>
          <w:tcPr>
            <w:tcW w:w="715" w:type="dxa"/>
          </w:tcPr>
          <w:p w:rsidR="00057CAE" w:rsidRDefault="00057CAE" w:rsidP="00695DB3"/>
        </w:tc>
        <w:tc>
          <w:tcPr>
            <w:tcW w:w="715" w:type="dxa"/>
          </w:tcPr>
          <w:p w:rsidR="00057CAE" w:rsidRDefault="00057CAE" w:rsidP="00695DB3"/>
        </w:tc>
        <w:tc>
          <w:tcPr>
            <w:tcW w:w="715" w:type="dxa"/>
          </w:tcPr>
          <w:p w:rsidR="00057CAE" w:rsidRDefault="00057CAE" w:rsidP="00695DB3"/>
        </w:tc>
        <w:tc>
          <w:tcPr>
            <w:tcW w:w="715" w:type="dxa"/>
            <w:shd w:val="clear" w:color="auto" w:fill="FFC000"/>
          </w:tcPr>
          <w:p w:rsidR="00057CAE" w:rsidRDefault="00057CAE" w:rsidP="00695DB3"/>
        </w:tc>
      </w:tr>
      <w:tr w:rsidR="006D43AF" w:rsidTr="006D43AF">
        <w:tc>
          <w:tcPr>
            <w:tcW w:w="715" w:type="dxa"/>
          </w:tcPr>
          <w:p w:rsidR="006D43AF" w:rsidRDefault="006D43AF" w:rsidP="00695DB3">
            <w:r>
              <w:t>9</w:t>
            </w:r>
          </w:p>
        </w:tc>
        <w:tc>
          <w:tcPr>
            <w:tcW w:w="715" w:type="dxa"/>
          </w:tcPr>
          <w:p w:rsidR="006D43AF" w:rsidRDefault="006D43AF" w:rsidP="00695DB3"/>
        </w:tc>
        <w:tc>
          <w:tcPr>
            <w:tcW w:w="714" w:type="dxa"/>
          </w:tcPr>
          <w:p w:rsidR="006D43AF" w:rsidRDefault="006D43AF" w:rsidP="00695DB3"/>
        </w:tc>
        <w:tc>
          <w:tcPr>
            <w:tcW w:w="714" w:type="dxa"/>
          </w:tcPr>
          <w:p w:rsidR="006D43AF" w:rsidRDefault="006D43AF" w:rsidP="00695DB3"/>
        </w:tc>
        <w:tc>
          <w:tcPr>
            <w:tcW w:w="714" w:type="dxa"/>
          </w:tcPr>
          <w:p w:rsidR="006D43AF" w:rsidRDefault="006D43AF" w:rsidP="00695DB3"/>
        </w:tc>
        <w:tc>
          <w:tcPr>
            <w:tcW w:w="714" w:type="dxa"/>
          </w:tcPr>
          <w:p w:rsidR="006D43AF" w:rsidRDefault="006D43AF" w:rsidP="00695DB3"/>
        </w:tc>
        <w:tc>
          <w:tcPr>
            <w:tcW w:w="714" w:type="dxa"/>
          </w:tcPr>
          <w:p w:rsidR="006D43AF" w:rsidRDefault="006D43AF" w:rsidP="00695DB3"/>
        </w:tc>
        <w:tc>
          <w:tcPr>
            <w:tcW w:w="714" w:type="dxa"/>
            <w:shd w:val="clear" w:color="auto" w:fill="FFFF00"/>
          </w:tcPr>
          <w:p w:rsidR="006D43AF" w:rsidRDefault="006D43AF" w:rsidP="00695DB3"/>
        </w:tc>
        <w:tc>
          <w:tcPr>
            <w:tcW w:w="714" w:type="dxa"/>
          </w:tcPr>
          <w:p w:rsidR="006D43AF" w:rsidRDefault="006D43AF" w:rsidP="00695DB3"/>
        </w:tc>
        <w:tc>
          <w:tcPr>
            <w:tcW w:w="715" w:type="dxa"/>
          </w:tcPr>
          <w:p w:rsidR="006D43AF" w:rsidRDefault="006D43AF" w:rsidP="00695DB3"/>
        </w:tc>
        <w:tc>
          <w:tcPr>
            <w:tcW w:w="2145" w:type="dxa"/>
            <w:gridSpan w:val="3"/>
            <w:shd w:val="clear" w:color="auto" w:fill="FFC000"/>
          </w:tcPr>
          <w:p w:rsidR="006D43AF" w:rsidRDefault="006D43AF" w:rsidP="00695DB3"/>
        </w:tc>
      </w:tr>
      <w:tr w:rsidR="006D43AF" w:rsidTr="006D43AF">
        <w:tc>
          <w:tcPr>
            <w:tcW w:w="715" w:type="dxa"/>
          </w:tcPr>
          <w:p w:rsidR="006D43AF" w:rsidRDefault="006D43AF" w:rsidP="00695DB3">
            <w:r>
              <w:t>10</w:t>
            </w:r>
          </w:p>
        </w:tc>
        <w:tc>
          <w:tcPr>
            <w:tcW w:w="1429" w:type="dxa"/>
            <w:gridSpan w:val="2"/>
            <w:shd w:val="clear" w:color="auto" w:fill="FFC000"/>
          </w:tcPr>
          <w:p w:rsidR="006D43AF" w:rsidRDefault="006D43AF" w:rsidP="00695DB3"/>
        </w:tc>
        <w:tc>
          <w:tcPr>
            <w:tcW w:w="714" w:type="dxa"/>
          </w:tcPr>
          <w:p w:rsidR="006D43AF" w:rsidRDefault="006D43AF" w:rsidP="00695DB3"/>
        </w:tc>
        <w:tc>
          <w:tcPr>
            <w:tcW w:w="714" w:type="dxa"/>
          </w:tcPr>
          <w:p w:rsidR="006D43AF" w:rsidRDefault="006D43AF" w:rsidP="00695DB3"/>
        </w:tc>
        <w:tc>
          <w:tcPr>
            <w:tcW w:w="714" w:type="dxa"/>
          </w:tcPr>
          <w:p w:rsidR="006D43AF" w:rsidRDefault="006D43AF" w:rsidP="00695DB3"/>
        </w:tc>
        <w:tc>
          <w:tcPr>
            <w:tcW w:w="714" w:type="dxa"/>
          </w:tcPr>
          <w:p w:rsidR="006D43AF" w:rsidRDefault="006D43AF" w:rsidP="00695DB3"/>
        </w:tc>
        <w:tc>
          <w:tcPr>
            <w:tcW w:w="714" w:type="dxa"/>
            <w:shd w:val="clear" w:color="auto" w:fill="FFFF00"/>
          </w:tcPr>
          <w:p w:rsidR="006D43AF" w:rsidRDefault="006D43AF" w:rsidP="00695DB3"/>
        </w:tc>
        <w:tc>
          <w:tcPr>
            <w:tcW w:w="714" w:type="dxa"/>
          </w:tcPr>
          <w:p w:rsidR="006D43AF" w:rsidRDefault="006D43AF" w:rsidP="00695DB3"/>
        </w:tc>
        <w:tc>
          <w:tcPr>
            <w:tcW w:w="715" w:type="dxa"/>
          </w:tcPr>
          <w:p w:rsidR="006D43AF" w:rsidRDefault="006D43AF" w:rsidP="00695DB3"/>
        </w:tc>
        <w:tc>
          <w:tcPr>
            <w:tcW w:w="715" w:type="dxa"/>
          </w:tcPr>
          <w:p w:rsidR="006D43AF" w:rsidRDefault="006D43AF" w:rsidP="00695DB3"/>
        </w:tc>
        <w:tc>
          <w:tcPr>
            <w:tcW w:w="1430" w:type="dxa"/>
            <w:gridSpan w:val="2"/>
            <w:shd w:val="clear" w:color="auto" w:fill="FFC000"/>
          </w:tcPr>
          <w:p w:rsidR="006D43AF" w:rsidRDefault="006D43AF" w:rsidP="00695DB3"/>
        </w:tc>
      </w:tr>
      <w:tr w:rsidR="006D43AF" w:rsidTr="006D43AF">
        <w:tc>
          <w:tcPr>
            <w:tcW w:w="715" w:type="dxa"/>
          </w:tcPr>
          <w:p w:rsidR="006D43AF" w:rsidRDefault="006D43AF" w:rsidP="00695DB3">
            <w:r>
              <w:t>11</w:t>
            </w:r>
          </w:p>
        </w:tc>
        <w:tc>
          <w:tcPr>
            <w:tcW w:w="2857" w:type="dxa"/>
            <w:gridSpan w:val="4"/>
            <w:shd w:val="clear" w:color="auto" w:fill="FFC000"/>
          </w:tcPr>
          <w:p w:rsidR="006D43AF" w:rsidRDefault="006D43AF" w:rsidP="00695DB3"/>
        </w:tc>
        <w:tc>
          <w:tcPr>
            <w:tcW w:w="714" w:type="dxa"/>
          </w:tcPr>
          <w:p w:rsidR="006D43AF" w:rsidRDefault="006D43AF" w:rsidP="00695DB3"/>
        </w:tc>
        <w:tc>
          <w:tcPr>
            <w:tcW w:w="714" w:type="dxa"/>
          </w:tcPr>
          <w:p w:rsidR="006D43AF" w:rsidRDefault="006D43AF" w:rsidP="00695DB3"/>
        </w:tc>
        <w:tc>
          <w:tcPr>
            <w:tcW w:w="714" w:type="dxa"/>
            <w:shd w:val="clear" w:color="auto" w:fill="FFFF00"/>
          </w:tcPr>
          <w:p w:rsidR="006D43AF" w:rsidRDefault="006D43AF" w:rsidP="00695DB3"/>
        </w:tc>
        <w:tc>
          <w:tcPr>
            <w:tcW w:w="714" w:type="dxa"/>
          </w:tcPr>
          <w:p w:rsidR="006D43AF" w:rsidRDefault="006D43AF" w:rsidP="00695DB3"/>
        </w:tc>
        <w:tc>
          <w:tcPr>
            <w:tcW w:w="2860" w:type="dxa"/>
            <w:gridSpan w:val="4"/>
            <w:shd w:val="clear" w:color="auto" w:fill="FFC000"/>
          </w:tcPr>
          <w:p w:rsidR="006D43AF" w:rsidRDefault="006D43AF" w:rsidP="00695DB3"/>
        </w:tc>
      </w:tr>
      <w:tr w:rsidR="00057CAE" w:rsidTr="006D43AF">
        <w:tc>
          <w:tcPr>
            <w:tcW w:w="715" w:type="dxa"/>
          </w:tcPr>
          <w:p w:rsidR="00057CAE" w:rsidRDefault="00057CAE" w:rsidP="00695DB3">
            <w:r>
              <w:t>12</w:t>
            </w:r>
          </w:p>
        </w:tc>
        <w:tc>
          <w:tcPr>
            <w:tcW w:w="4285" w:type="dxa"/>
            <w:gridSpan w:val="6"/>
            <w:shd w:val="clear" w:color="auto" w:fill="FFC000"/>
          </w:tcPr>
          <w:p w:rsidR="00057CAE" w:rsidRDefault="00057CAE" w:rsidP="00695DB3"/>
        </w:tc>
        <w:tc>
          <w:tcPr>
            <w:tcW w:w="714" w:type="dxa"/>
            <w:shd w:val="clear" w:color="auto" w:fill="FFFF00"/>
          </w:tcPr>
          <w:p w:rsidR="00057CAE" w:rsidRDefault="00057CAE" w:rsidP="00695DB3"/>
        </w:tc>
        <w:tc>
          <w:tcPr>
            <w:tcW w:w="714" w:type="dxa"/>
          </w:tcPr>
          <w:p w:rsidR="00057CAE" w:rsidRDefault="00057CAE" w:rsidP="00695DB3"/>
        </w:tc>
        <w:tc>
          <w:tcPr>
            <w:tcW w:w="715" w:type="dxa"/>
          </w:tcPr>
          <w:p w:rsidR="00057CAE" w:rsidRDefault="00057CAE" w:rsidP="00695DB3"/>
        </w:tc>
        <w:tc>
          <w:tcPr>
            <w:tcW w:w="715" w:type="dxa"/>
          </w:tcPr>
          <w:p w:rsidR="00057CAE" w:rsidRDefault="00057CAE" w:rsidP="00695DB3"/>
        </w:tc>
        <w:tc>
          <w:tcPr>
            <w:tcW w:w="715" w:type="dxa"/>
          </w:tcPr>
          <w:p w:rsidR="00057CAE" w:rsidRDefault="00057CAE" w:rsidP="00695DB3"/>
        </w:tc>
        <w:tc>
          <w:tcPr>
            <w:tcW w:w="715" w:type="dxa"/>
            <w:shd w:val="clear" w:color="auto" w:fill="FFC000"/>
          </w:tcPr>
          <w:p w:rsidR="00057CAE" w:rsidRDefault="00057CAE" w:rsidP="00695DB3"/>
        </w:tc>
      </w:tr>
    </w:tbl>
    <w:p w:rsidR="00D012A1" w:rsidRDefault="006D43AF" w:rsidP="00695DB3">
      <w:r>
        <w:t>1. Jak se označuje zapojení 2 žárovek vedle sebe</w:t>
      </w:r>
    </w:p>
    <w:p w:rsidR="006D43AF" w:rsidRDefault="006D43AF" w:rsidP="00695DB3">
      <w:r>
        <w:t>2. Jakou veličinu značíme R</w:t>
      </w:r>
    </w:p>
    <w:p w:rsidR="006D43AF" w:rsidRDefault="006D43AF" w:rsidP="00695DB3">
      <w:r>
        <w:t>3. Jak se označuje zapojení 2 žárovek za sebou</w:t>
      </w:r>
    </w:p>
    <w:p w:rsidR="006D43AF" w:rsidRDefault="006D43AF" w:rsidP="00695DB3">
      <w:r>
        <w:t>4. Čím uzavřeme</w:t>
      </w:r>
      <w:r w:rsidR="00E72555">
        <w:t xml:space="preserve"> či otevřeme</w:t>
      </w:r>
      <w:r>
        <w:t xml:space="preserve"> elektrický obvod?</w:t>
      </w:r>
    </w:p>
    <w:p w:rsidR="006D43AF" w:rsidRDefault="006D43AF" w:rsidP="00695DB3">
      <w:r>
        <w:t>5. Jednotka odporu</w:t>
      </w:r>
    </w:p>
    <w:p w:rsidR="006D43AF" w:rsidRDefault="006D43AF" w:rsidP="00695DB3">
      <w:r>
        <w:t>6. Jakou veličinu značíme U</w:t>
      </w:r>
    </w:p>
    <w:p w:rsidR="006D43AF" w:rsidRDefault="006D43AF" w:rsidP="00695DB3">
      <w:r>
        <w:t>7. ---</w:t>
      </w:r>
    </w:p>
    <w:p w:rsidR="006D43AF" w:rsidRDefault="006D43AF" w:rsidP="00695DB3">
      <w:r>
        <w:t>8. Čím měříme napětí?</w:t>
      </w:r>
    </w:p>
    <w:p w:rsidR="006D43AF" w:rsidRDefault="006D43AF" w:rsidP="00695DB3">
      <w:r>
        <w:t>9. Čím měříme proud?</w:t>
      </w:r>
    </w:p>
    <w:p w:rsidR="006D43AF" w:rsidRDefault="006D43AF" w:rsidP="00695DB3">
      <w:r>
        <w:t>10. Elektrická součástka, která omezuje proud v obvodu</w:t>
      </w:r>
    </w:p>
    <w:p w:rsidR="006D43AF" w:rsidRDefault="006D43AF" w:rsidP="00695DB3">
      <w:r>
        <w:t>11. Jednotka napětí</w:t>
      </w:r>
    </w:p>
    <w:p w:rsidR="006D43AF" w:rsidRDefault="006D43AF" w:rsidP="00695DB3">
      <w:r>
        <w:t>12. Jednotka proudu</w:t>
      </w:r>
    </w:p>
    <w:p w:rsidR="006D43AF" w:rsidRDefault="006D43AF" w:rsidP="006D43AF"/>
    <w:p w:rsidR="006D43AF" w:rsidRDefault="006D43AF" w:rsidP="006D43AF">
      <w:r>
        <w:t>Zapiš části elektromotoru:</w:t>
      </w:r>
    </w:p>
    <w:p w:rsidR="006D43AF" w:rsidRDefault="006D43AF" w:rsidP="006D43AF"/>
    <w:p w:rsidR="00350EBE" w:rsidRDefault="006D43AF" w:rsidP="006D43AF">
      <w:r>
        <w:t>Na jakém principu funguje otáčení cívky v elektromotoru?</w:t>
      </w:r>
    </w:p>
    <w:p w:rsidR="00350EBE" w:rsidRDefault="00350EBE" w:rsidP="00350EBE"/>
    <w:p w:rsidR="00350EBE" w:rsidRPr="00350EBE" w:rsidRDefault="00350EBE" w:rsidP="00350EB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>elektromotor:</w:t>
      </w:r>
      <w:r w:rsidRPr="00350EBE">
        <w:t xml:space="preserve"> </w:t>
      </w:r>
      <w:r w:rsidRPr="00350E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Odkaz na video </w:t>
      </w:r>
    </w:p>
    <w:p w:rsidR="00350EBE" w:rsidRPr="00350EBE" w:rsidRDefault="00BE4783" w:rsidP="00350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tgtFrame="_blank" w:history="1">
        <w:r w:rsidR="00350EBE" w:rsidRPr="00350E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https://youtu.be/uXzjYAdTIkU </w:t>
        </w:r>
      </w:hyperlink>
    </w:p>
    <w:p w:rsidR="00350EBE" w:rsidRPr="00350EBE" w:rsidRDefault="00350EBE" w:rsidP="00350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0E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Odkaz na video </w:t>
      </w:r>
    </w:p>
    <w:p w:rsidR="00350EBE" w:rsidRPr="00350EBE" w:rsidRDefault="00BE4783" w:rsidP="00350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" w:tgtFrame="_blank" w:history="1">
        <w:r w:rsidR="00350EBE" w:rsidRPr="00350E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https://youtu.be/mJ5aZuMGuTs </w:t>
        </w:r>
      </w:hyperlink>
    </w:p>
    <w:sectPr w:rsidR="00350EBE" w:rsidRPr="00350EBE" w:rsidSect="00BA3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44B24"/>
    <w:multiLevelType w:val="hybridMultilevel"/>
    <w:tmpl w:val="EA1842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4158"/>
    <w:rsid w:val="00057CAE"/>
    <w:rsid w:val="000D5E5A"/>
    <w:rsid w:val="001C290F"/>
    <w:rsid w:val="00350EBE"/>
    <w:rsid w:val="00492410"/>
    <w:rsid w:val="00634850"/>
    <w:rsid w:val="00695DB3"/>
    <w:rsid w:val="006D43AF"/>
    <w:rsid w:val="008F4158"/>
    <w:rsid w:val="009F2616"/>
    <w:rsid w:val="00BA3F54"/>
    <w:rsid w:val="00BE4783"/>
    <w:rsid w:val="00D012A1"/>
    <w:rsid w:val="00E72555"/>
    <w:rsid w:val="00F52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F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4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415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012A1"/>
    <w:pPr>
      <w:ind w:left="720"/>
      <w:contextualSpacing/>
    </w:pPr>
  </w:style>
  <w:style w:type="table" w:styleId="Mkatabulky">
    <w:name w:val="Table Grid"/>
    <w:basedOn w:val="Normlntabulka"/>
    <w:uiPriority w:val="59"/>
    <w:rsid w:val="00D012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ideo-url-fadeable">
    <w:name w:val="video-url-fadeable"/>
    <w:basedOn w:val="Standardnpsmoodstavce"/>
    <w:rsid w:val="00350EBE"/>
  </w:style>
  <w:style w:type="character" w:styleId="Hypertextovodkaz">
    <w:name w:val="Hyperlink"/>
    <w:basedOn w:val="Standardnpsmoodstavce"/>
    <w:uiPriority w:val="99"/>
    <w:semiHidden/>
    <w:unhideWhenUsed/>
    <w:rsid w:val="00350E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J5aZuMGu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uXzjYAdTIk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258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MÍRA</dc:creator>
  <cp:lastModifiedBy>MÍRA</cp:lastModifiedBy>
  <cp:revision>6</cp:revision>
  <cp:lastPrinted>2020-05-22T22:06:00Z</cp:lastPrinted>
  <dcterms:created xsi:type="dcterms:W3CDTF">2020-05-22T21:12:00Z</dcterms:created>
  <dcterms:modified xsi:type="dcterms:W3CDTF">2020-05-23T21:53:00Z</dcterms:modified>
</cp:coreProperties>
</file>