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113" w:rsidRPr="00D538B6" w:rsidRDefault="00EF3113" w:rsidP="00EF3113">
      <w:pPr>
        <w:jc w:val="center"/>
        <w:rPr>
          <w:b/>
        </w:rPr>
      </w:pPr>
      <w:r>
        <w:rPr>
          <w:b/>
        </w:rPr>
        <w:t xml:space="preserve">Pracovní list </w:t>
      </w:r>
      <w:r w:rsidRPr="00D538B6">
        <w:rPr>
          <w:b/>
        </w:rPr>
        <w:t>– P</w:t>
      </w:r>
      <w:r>
        <w:rPr>
          <w:b/>
        </w:rPr>
        <w:t>ODMĚT A PŘÍSUDEK –</w:t>
      </w:r>
      <w:r w:rsidRPr="00D538B6">
        <w:rPr>
          <w:b/>
        </w:rPr>
        <w:t xml:space="preserve"> </w:t>
      </w:r>
      <w:r>
        <w:rPr>
          <w:b/>
          <w:color w:val="FF0000"/>
        </w:rPr>
        <w:t>řešení</w:t>
      </w:r>
    </w:p>
    <w:p w:rsidR="00EF3113" w:rsidRDefault="00EF3113" w:rsidP="00EF3113"/>
    <w:p w:rsidR="00EF3113" w:rsidRPr="002D187F" w:rsidRDefault="00EF3113" w:rsidP="00EF3113">
      <w:pPr>
        <w:widowControl/>
        <w:suppressAutoHyphens w:val="0"/>
        <w:overflowPunct/>
        <w:autoSpaceDE/>
        <w:autoSpaceDN/>
        <w:adjustRightInd/>
        <w:ind w:left="720"/>
        <w:textAlignment w:val="auto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1. </w:t>
      </w:r>
      <w:r w:rsidRPr="00D538B6">
        <w:rPr>
          <w:i/>
          <w:sz w:val="22"/>
          <w:szCs w:val="22"/>
        </w:rPr>
        <w:t>Najdi</w:t>
      </w:r>
      <w:r>
        <w:rPr>
          <w:i/>
          <w:sz w:val="22"/>
          <w:szCs w:val="22"/>
        </w:rPr>
        <w:t xml:space="preserve"> ve větách </w:t>
      </w:r>
      <w:r w:rsidRPr="00D538B6">
        <w:rPr>
          <w:i/>
          <w:sz w:val="22"/>
          <w:szCs w:val="22"/>
        </w:rPr>
        <w:t>podmět a urči jeho druh.</w:t>
      </w:r>
    </w:p>
    <w:p w:rsidR="00EF3113" w:rsidRDefault="00EF3113" w:rsidP="00EF3113">
      <w:pPr>
        <w:ind w:left="360"/>
        <w:jc w:val="both"/>
        <w:rPr>
          <w:sz w:val="28"/>
          <w:szCs w:val="28"/>
        </w:rPr>
      </w:pPr>
      <w:r w:rsidRPr="008C2C44">
        <w:rPr>
          <w:color w:val="FF0000"/>
          <w:sz w:val="28"/>
          <w:szCs w:val="28"/>
        </w:rPr>
        <w:t>Franta</w:t>
      </w:r>
      <w:r>
        <w:rPr>
          <w:color w:val="FF0000"/>
          <w:sz w:val="28"/>
          <w:szCs w:val="28"/>
        </w:rPr>
        <w:t xml:space="preserve"> </w:t>
      </w:r>
      <w:r w:rsidRPr="008C2C44">
        <w:rPr>
          <w:i/>
          <w:color w:val="FF0000"/>
          <w:sz w:val="22"/>
          <w:szCs w:val="22"/>
        </w:rPr>
        <w:t>(vyjádřený)</w:t>
      </w:r>
      <w:r w:rsidRPr="00335544">
        <w:rPr>
          <w:sz w:val="28"/>
          <w:szCs w:val="28"/>
        </w:rPr>
        <w:t xml:space="preserve"> nás rozesmál. Koupili mu to už včera.</w:t>
      </w:r>
      <w:r>
        <w:rPr>
          <w:sz w:val="28"/>
          <w:szCs w:val="28"/>
        </w:rPr>
        <w:t xml:space="preserve"> </w:t>
      </w:r>
      <w:proofErr w:type="gramStart"/>
      <w:r w:rsidRPr="008C2C44">
        <w:rPr>
          <w:i/>
          <w:color w:val="FF0000"/>
          <w:sz w:val="22"/>
          <w:szCs w:val="22"/>
        </w:rPr>
        <w:t>oni</w:t>
      </w:r>
      <w:proofErr w:type="gramEnd"/>
      <w:r w:rsidRPr="008C2C44">
        <w:rPr>
          <w:i/>
          <w:color w:val="FF0000"/>
          <w:sz w:val="22"/>
          <w:szCs w:val="22"/>
        </w:rPr>
        <w:t xml:space="preserve"> </w:t>
      </w:r>
      <w:r>
        <w:rPr>
          <w:i/>
          <w:color w:val="FF0000"/>
          <w:sz w:val="22"/>
          <w:szCs w:val="22"/>
        </w:rPr>
        <w:t>–</w:t>
      </w:r>
      <w:r w:rsidRPr="008C2C44">
        <w:rPr>
          <w:i/>
          <w:color w:val="FF0000"/>
          <w:sz w:val="22"/>
          <w:szCs w:val="22"/>
        </w:rPr>
        <w:t xml:space="preserve"> nevyjádřený</w:t>
      </w:r>
      <w:r w:rsidRPr="00335544">
        <w:rPr>
          <w:sz w:val="28"/>
          <w:szCs w:val="28"/>
        </w:rPr>
        <w:t xml:space="preserve"> </w:t>
      </w:r>
    </w:p>
    <w:p w:rsidR="00EF3113" w:rsidRDefault="00EF3113" w:rsidP="00EF3113">
      <w:pPr>
        <w:ind w:left="360"/>
        <w:jc w:val="both"/>
        <w:rPr>
          <w:rFonts w:eastAsia="Arial Unicode MS"/>
          <w:i/>
          <w:color w:val="FF0000"/>
          <w:sz w:val="22"/>
          <w:szCs w:val="22"/>
        </w:rPr>
      </w:pPr>
      <w:r w:rsidRPr="008C2C44">
        <w:rPr>
          <w:color w:val="FF0000"/>
          <w:sz w:val="28"/>
          <w:szCs w:val="28"/>
        </w:rPr>
        <w:t>Alík</w:t>
      </w:r>
      <w:r>
        <w:rPr>
          <w:color w:val="FF0000"/>
          <w:sz w:val="28"/>
          <w:szCs w:val="28"/>
        </w:rPr>
        <w:t xml:space="preserve"> </w:t>
      </w:r>
      <w:r w:rsidRPr="008C2C44">
        <w:rPr>
          <w:i/>
          <w:color w:val="FF0000"/>
          <w:sz w:val="22"/>
          <w:szCs w:val="22"/>
        </w:rPr>
        <w:t>(vyjádřený)</w:t>
      </w:r>
      <w:r w:rsidRPr="00335544">
        <w:rPr>
          <w:sz w:val="28"/>
          <w:szCs w:val="28"/>
        </w:rPr>
        <w:t xml:space="preserve"> je náš malý pes.</w:t>
      </w:r>
      <w:r>
        <w:rPr>
          <w:sz w:val="28"/>
          <w:szCs w:val="28"/>
        </w:rPr>
        <w:t xml:space="preserve"> </w:t>
      </w:r>
      <w:proofErr w:type="spellStart"/>
      <w:r w:rsidRPr="008C2C44">
        <w:rPr>
          <w:color w:val="FF0000"/>
          <w:sz w:val="28"/>
          <w:szCs w:val="28"/>
        </w:rPr>
        <w:t>Žalobníčkové</w:t>
      </w:r>
      <w:proofErr w:type="spellEnd"/>
      <w:r>
        <w:rPr>
          <w:sz w:val="28"/>
          <w:szCs w:val="28"/>
        </w:rPr>
        <w:t xml:space="preserve"> </w:t>
      </w:r>
      <w:r w:rsidRPr="008C2C44">
        <w:rPr>
          <w:i/>
          <w:color w:val="FF0000"/>
          <w:sz w:val="22"/>
          <w:szCs w:val="22"/>
        </w:rPr>
        <w:t>(vyjádřený)</w:t>
      </w:r>
      <w:r w:rsidRPr="00335544">
        <w:rPr>
          <w:sz w:val="28"/>
          <w:szCs w:val="28"/>
        </w:rPr>
        <w:t xml:space="preserve"> nejsou ve škole oblíbení. Je </w:t>
      </w:r>
      <w:r w:rsidRPr="008C2C44">
        <w:rPr>
          <w:color w:val="FF0000"/>
          <w:sz w:val="28"/>
          <w:szCs w:val="28"/>
        </w:rPr>
        <w:t>to</w:t>
      </w:r>
      <w:r>
        <w:rPr>
          <w:color w:val="FF0000"/>
          <w:sz w:val="28"/>
          <w:szCs w:val="28"/>
        </w:rPr>
        <w:t xml:space="preserve"> </w:t>
      </w:r>
      <w:r w:rsidRPr="008C2C44">
        <w:rPr>
          <w:i/>
          <w:color w:val="FF0000"/>
          <w:sz w:val="22"/>
          <w:szCs w:val="22"/>
        </w:rPr>
        <w:t>(vyjádřený)</w:t>
      </w:r>
      <w:r>
        <w:rPr>
          <w:i/>
          <w:color w:val="FF0000"/>
          <w:sz w:val="22"/>
          <w:szCs w:val="22"/>
        </w:rPr>
        <w:t xml:space="preserve"> </w:t>
      </w:r>
      <w:r w:rsidRPr="00335544">
        <w:rPr>
          <w:sz w:val="28"/>
          <w:szCs w:val="28"/>
        </w:rPr>
        <w:t>k smíchu</w:t>
      </w:r>
      <w:r w:rsidRPr="00335544">
        <w:rPr>
          <w:rFonts w:eastAsia="Arial Unicode MS"/>
          <w:sz w:val="28"/>
          <w:szCs w:val="28"/>
        </w:rPr>
        <w:t xml:space="preserve">. </w:t>
      </w:r>
      <w:r w:rsidRPr="008C2C44">
        <w:rPr>
          <w:rFonts w:eastAsia="Arial Unicode MS"/>
          <w:color w:val="FF0000"/>
          <w:sz w:val="28"/>
          <w:szCs w:val="28"/>
        </w:rPr>
        <w:t>Rozhlas</w:t>
      </w:r>
      <w:r>
        <w:rPr>
          <w:rFonts w:eastAsia="Arial Unicode MS"/>
          <w:sz w:val="28"/>
          <w:szCs w:val="28"/>
        </w:rPr>
        <w:t xml:space="preserve"> </w:t>
      </w:r>
      <w:r w:rsidRPr="008C2C44">
        <w:rPr>
          <w:i/>
          <w:color w:val="FF0000"/>
          <w:sz w:val="22"/>
          <w:szCs w:val="22"/>
        </w:rPr>
        <w:t>(vyjádřený)</w:t>
      </w:r>
      <w:r w:rsidRPr="00335544">
        <w:rPr>
          <w:rFonts w:eastAsia="Arial Unicode MS"/>
          <w:sz w:val="28"/>
          <w:szCs w:val="28"/>
        </w:rPr>
        <w:t xml:space="preserve"> dnes hlásil nebezpečí náledí. Ovoce jíme umyté.</w:t>
      </w:r>
      <w:r>
        <w:rPr>
          <w:rFonts w:eastAsia="Arial Unicode MS"/>
          <w:sz w:val="28"/>
          <w:szCs w:val="28"/>
        </w:rPr>
        <w:t xml:space="preserve"> </w:t>
      </w:r>
      <w:proofErr w:type="gramStart"/>
      <w:r w:rsidRPr="008C2C44">
        <w:rPr>
          <w:rFonts w:eastAsia="Arial Unicode MS"/>
          <w:i/>
          <w:color w:val="FF0000"/>
          <w:sz w:val="22"/>
          <w:szCs w:val="22"/>
        </w:rPr>
        <w:t>my</w:t>
      </w:r>
      <w:proofErr w:type="gramEnd"/>
      <w:r w:rsidRPr="008C2C44">
        <w:rPr>
          <w:rFonts w:eastAsia="Arial Unicode MS"/>
          <w:i/>
          <w:color w:val="FF0000"/>
          <w:sz w:val="22"/>
          <w:szCs w:val="22"/>
        </w:rPr>
        <w:t xml:space="preserve"> – všeobecný</w:t>
      </w:r>
      <w:r>
        <w:rPr>
          <w:rFonts w:eastAsia="Arial Unicode MS"/>
          <w:sz w:val="28"/>
          <w:szCs w:val="28"/>
        </w:rPr>
        <w:t xml:space="preserve"> </w:t>
      </w:r>
      <w:r w:rsidRPr="00335544">
        <w:rPr>
          <w:rFonts w:eastAsia="Arial Unicode MS"/>
          <w:sz w:val="28"/>
          <w:szCs w:val="28"/>
        </w:rPr>
        <w:t xml:space="preserve">Ať se </w:t>
      </w:r>
      <w:r w:rsidRPr="008C2C44">
        <w:rPr>
          <w:rFonts w:eastAsia="Arial Unicode MS"/>
          <w:color w:val="FF0000"/>
          <w:sz w:val="28"/>
          <w:szCs w:val="28"/>
        </w:rPr>
        <w:t>viník</w:t>
      </w:r>
      <w:r>
        <w:rPr>
          <w:rFonts w:eastAsia="Arial Unicode MS"/>
          <w:sz w:val="28"/>
          <w:szCs w:val="28"/>
        </w:rPr>
        <w:t xml:space="preserve"> </w:t>
      </w:r>
      <w:r w:rsidRPr="008C2C44">
        <w:rPr>
          <w:i/>
          <w:color w:val="FF0000"/>
          <w:sz w:val="22"/>
          <w:szCs w:val="22"/>
        </w:rPr>
        <w:t>(vyjádřený)</w:t>
      </w:r>
      <w:r w:rsidRPr="00335544">
        <w:rPr>
          <w:rFonts w:eastAsia="Arial Unicode MS"/>
          <w:sz w:val="28"/>
          <w:szCs w:val="28"/>
        </w:rPr>
        <w:t xml:space="preserve"> ihned přihlásí. </w:t>
      </w:r>
      <w:r w:rsidRPr="008C2C44">
        <w:rPr>
          <w:rFonts w:eastAsia="Arial Unicode MS"/>
          <w:color w:val="FF0000"/>
          <w:sz w:val="28"/>
          <w:szCs w:val="28"/>
        </w:rPr>
        <w:t xml:space="preserve">Televize </w:t>
      </w:r>
      <w:r>
        <w:rPr>
          <w:i/>
          <w:color w:val="FF0000"/>
          <w:sz w:val="22"/>
          <w:szCs w:val="22"/>
        </w:rPr>
        <w:t>(</w:t>
      </w:r>
      <w:r w:rsidRPr="008C2C44">
        <w:rPr>
          <w:i/>
          <w:color w:val="FF0000"/>
          <w:sz w:val="22"/>
          <w:szCs w:val="22"/>
        </w:rPr>
        <w:t>vyjádřený)</w:t>
      </w:r>
      <w:r>
        <w:rPr>
          <w:i/>
          <w:color w:val="FF0000"/>
          <w:sz w:val="22"/>
          <w:szCs w:val="22"/>
        </w:rPr>
        <w:t xml:space="preserve"> </w:t>
      </w:r>
      <w:r>
        <w:rPr>
          <w:rFonts w:eastAsia="Arial Unicode MS"/>
          <w:sz w:val="28"/>
          <w:szCs w:val="28"/>
        </w:rPr>
        <w:t>vysílala</w:t>
      </w:r>
      <w:r w:rsidRPr="00335544">
        <w:rPr>
          <w:rFonts w:eastAsia="Arial Unicode MS"/>
          <w:sz w:val="28"/>
          <w:szCs w:val="28"/>
        </w:rPr>
        <w:t xml:space="preserve"> přenos fotbalového</w:t>
      </w:r>
      <w:r>
        <w:rPr>
          <w:rFonts w:eastAsia="Arial Unicode MS"/>
          <w:sz w:val="28"/>
          <w:szCs w:val="28"/>
        </w:rPr>
        <w:t xml:space="preserve"> </w:t>
      </w:r>
      <w:r w:rsidRPr="00335544">
        <w:rPr>
          <w:rFonts w:eastAsia="Arial Unicode MS"/>
          <w:sz w:val="28"/>
          <w:szCs w:val="28"/>
        </w:rPr>
        <w:t>utkání.</w:t>
      </w:r>
      <w:r>
        <w:rPr>
          <w:rFonts w:eastAsia="Arial Unicode MS"/>
          <w:sz w:val="28"/>
          <w:szCs w:val="28"/>
        </w:rPr>
        <w:t xml:space="preserve"> Asi tam nepřijdu. </w:t>
      </w:r>
      <w:proofErr w:type="gramStart"/>
      <w:r w:rsidRPr="008C2C44">
        <w:rPr>
          <w:rFonts w:eastAsia="Arial Unicode MS"/>
          <w:i/>
          <w:color w:val="FF0000"/>
          <w:sz w:val="22"/>
          <w:szCs w:val="22"/>
        </w:rPr>
        <w:t>já</w:t>
      </w:r>
      <w:proofErr w:type="gramEnd"/>
      <w:r w:rsidRPr="008C2C44">
        <w:rPr>
          <w:rFonts w:eastAsia="Arial Unicode MS"/>
          <w:i/>
          <w:color w:val="FF0000"/>
          <w:sz w:val="22"/>
          <w:szCs w:val="22"/>
        </w:rPr>
        <w:t xml:space="preserve"> </w:t>
      </w:r>
      <w:r>
        <w:rPr>
          <w:rFonts w:eastAsia="Arial Unicode MS"/>
          <w:i/>
          <w:color w:val="FF0000"/>
          <w:sz w:val="22"/>
          <w:szCs w:val="22"/>
        </w:rPr>
        <w:t>–</w:t>
      </w:r>
      <w:r w:rsidRPr="008C2C44">
        <w:rPr>
          <w:rFonts w:eastAsia="Arial Unicode MS"/>
          <w:i/>
          <w:color w:val="FF0000"/>
          <w:sz w:val="22"/>
          <w:szCs w:val="22"/>
        </w:rPr>
        <w:t xml:space="preserve"> nev</w:t>
      </w:r>
      <w:r>
        <w:rPr>
          <w:rFonts w:eastAsia="Arial Unicode MS"/>
          <w:i/>
          <w:color w:val="FF0000"/>
          <w:sz w:val="22"/>
          <w:szCs w:val="22"/>
        </w:rPr>
        <w:t>y</w:t>
      </w:r>
      <w:r w:rsidRPr="008C2C44">
        <w:rPr>
          <w:rFonts w:eastAsia="Arial Unicode MS"/>
          <w:i/>
          <w:color w:val="FF0000"/>
          <w:sz w:val="22"/>
          <w:szCs w:val="22"/>
        </w:rPr>
        <w:t xml:space="preserve">jádřený </w:t>
      </w:r>
      <w:r w:rsidRPr="00335544">
        <w:rPr>
          <w:rFonts w:eastAsia="Arial Unicode MS"/>
          <w:sz w:val="28"/>
          <w:szCs w:val="28"/>
        </w:rPr>
        <w:t>Ve vlaku nesmíme kouřit.</w:t>
      </w:r>
      <w:r>
        <w:rPr>
          <w:rFonts w:eastAsia="Arial Unicode MS"/>
          <w:sz w:val="28"/>
          <w:szCs w:val="28"/>
        </w:rPr>
        <w:t xml:space="preserve"> </w:t>
      </w:r>
      <w:r w:rsidRPr="008C2C44">
        <w:rPr>
          <w:rFonts w:eastAsia="Arial Unicode MS"/>
          <w:i/>
          <w:color w:val="FF0000"/>
          <w:sz w:val="22"/>
          <w:szCs w:val="22"/>
        </w:rPr>
        <w:t>my – všeobecný</w:t>
      </w:r>
    </w:p>
    <w:p w:rsidR="00EF3113" w:rsidRDefault="00EF3113" w:rsidP="00EF3113">
      <w:pPr>
        <w:ind w:left="360"/>
        <w:jc w:val="both"/>
        <w:rPr>
          <w:rFonts w:eastAsia="Arial Unicode MS"/>
          <w:sz w:val="28"/>
          <w:szCs w:val="28"/>
        </w:rPr>
      </w:pPr>
    </w:p>
    <w:p w:rsidR="00EF3113" w:rsidRDefault="00EF3113" w:rsidP="00EF3113">
      <w:pPr>
        <w:ind w:left="360"/>
        <w:jc w:val="both"/>
        <w:rPr>
          <w:rFonts w:eastAsia="Arial Unicode MS"/>
          <w:sz w:val="28"/>
          <w:szCs w:val="28"/>
        </w:rPr>
      </w:pPr>
    </w:p>
    <w:p w:rsidR="00EF3113" w:rsidRDefault="00EF3113" w:rsidP="00EF3113">
      <w:pPr>
        <w:ind w:left="360"/>
        <w:jc w:val="both"/>
        <w:rPr>
          <w:rFonts w:eastAsia="Arial Unicode MS"/>
          <w:i/>
          <w:sz w:val="22"/>
          <w:szCs w:val="22"/>
        </w:rPr>
      </w:pPr>
      <w:proofErr w:type="gramStart"/>
      <w:r>
        <w:rPr>
          <w:rFonts w:eastAsia="Arial Unicode MS"/>
          <w:i/>
          <w:sz w:val="22"/>
          <w:szCs w:val="22"/>
        </w:rPr>
        <w:t xml:space="preserve">2 </w:t>
      </w:r>
      <w:r>
        <w:rPr>
          <w:rFonts w:eastAsia="Arial Unicode MS"/>
          <w:i/>
          <w:sz w:val="22"/>
          <w:szCs w:val="22"/>
        </w:rPr>
        <w:t xml:space="preserve"> </w:t>
      </w:r>
      <w:r w:rsidRPr="008F7A50">
        <w:rPr>
          <w:rFonts w:eastAsia="Arial Unicode MS"/>
          <w:i/>
          <w:sz w:val="22"/>
          <w:szCs w:val="22"/>
        </w:rPr>
        <w:t>Přiřaď</w:t>
      </w:r>
      <w:proofErr w:type="gramEnd"/>
      <w:r w:rsidRPr="008F7A50">
        <w:rPr>
          <w:rFonts w:eastAsia="Arial Unicode MS"/>
          <w:i/>
          <w:sz w:val="22"/>
          <w:szCs w:val="22"/>
        </w:rPr>
        <w:t xml:space="preserve"> přísudky ke správným vzorům</w:t>
      </w:r>
    </w:p>
    <w:tbl>
      <w:tblPr>
        <w:tblStyle w:val="Mkatabulky"/>
        <w:tblW w:w="0" w:type="auto"/>
        <w:jc w:val="center"/>
        <w:tblLook w:val="00BF" w:firstRow="1" w:lastRow="0" w:firstColumn="1" w:lastColumn="0" w:noHBand="0" w:noVBand="0"/>
      </w:tblPr>
      <w:tblGrid>
        <w:gridCol w:w="2835"/>
        <w:gridCol w:w="2835"/>
        <w:gridCol w:w="2835"/>
      </w:tblGrid>
      <w:tr w:rsidR="00EF3113" w:rsidTr="008F3D9E">
        <w:trPr>
          <w:jc w:val="center"/>
        </w:trPr>
        <w:tc>
          <w:tcPr>
            <w:tcW w:w="2835" w:type="dxa"/>
          </w:tcPr>
          <w:p w:rsidR="00EF3113" w:rsidRDefault="00EF3113" w:rsidP="008F3D9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jmenný se sponou</w:t>
            </w:r>
          </w:p>
        </w:tc>
        <w:tc>
          <w:tcPr>
            <w:tcW w:w="2835" w:type="dxa"/>
          </w:tcPr>
          <w:p w:rsidR="00EF3113" w:rsidRDefault="00EF3113" w:rsidP="008F3D9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slovesný jednoduchý</w:t>
            </w:r>
          </w:p>
        </w:tc>
        <w:tc>
          <w:tcPr>
            <w:tcW w:w="2835" w:type="dxa"/>
          </w:tcPr>
          <w:p w:rsidR="00EF3113" w:rsidRDefault="00EF3113" w:rsidP="008F3D9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slovesný složený</w:t>
            </w:r>
          </w:p>
        </w:tc>
      </w:tr>
      <w:tr w:rsidR="00EF3113" w:rsidTr="008F3D9E">
        <w:trPr>
          <w:jc w:val="center"/>
        </w:trPr>
        <w:tc>
          <w:tcPr>
            <w:tcW w:w="2835" w:type="dxa"/>
          </w:tcPr>
          <w:p w:rsidR="00EF3113" w:rsidRPr="00E93F11" w:rsidRDefault="00EF3113" w:rsidP="008F3D9E">
            <w:pPr>
              <w:rPr>
                <w:color w:val="FF0000"/>
                <w:sz w:val="22"/>
                <w:szCs w:val="22"/>
              </w:rPr>
            </w:pPr>
            <w:r w:rsidRPr="00E93F11">
              <w:rPr>
                <w:color w:val="FF0000"/>
                <w:sz w:val="22"/>
                <w:szCs w:val="22"/>
              </w:rPr>
              <w:t>je smutný</w:t>
            </w:r>
          </w:p>
          <w:p w:rsidR="00EF3113" w:rsidRPr="00E93F11" w:rsidRDefault="00EF3113" w:rsidP="008F3D9E">
            <w:pPr>
              <w:rPr>
                <w:color w:val="FF0000"/>
                <w:sz w:val="22"/>
                <w:szCs w:val="22"/>
              </w:rPr>
            </w:pPr>
            <w:r w:rsidRPr="00E93F11">
              <w:rPr>
                <w:color w:val="FF0000"/>
                <w:sz w:val="22"/>
                <w:szCs w:val="22"/>
              </w:rPr>
              <w:t>je chytrá</w:t>
            </w:r>
          </w:p>
          <w:p w:rsidR="00EF3113" w:rsidRPr="00E93F11" w:rsidRDefault="00EF3113" w:rsidP="008F3D9E">
            <w:pPr>
              <w:rPr>
                <w:color w:val="FF0000"/>
                <w:sz w:val="22"/>
                <w:szCs w:val="22"/>
              </w:rPr>
            </w:pPr>
            <w:r w:rsidRPr="00E93F11">
              <w:rPr>
                <w:color w:val="FF0000"/>
                <w:sz w:val="22"/>
                <w:szCs w:val="22"/>
              </w:rPr>
              <w:t>je roztomilý</w:t>
            </w:r>
          </w:p>
          <w:p w:rsidR="00EF3113" w:rsidRPr="00E93F11" w:rsidRDefault="00EF3113" w:rsidP="008F3D9E">
            <w:pPr>
              <w:rPr>
                <w:color w:val="FF0000"/>
                <w:sz w:val="22"/>
                <w:szCs w:val="22"/>
              </w:rPr>
            </w:pPr>
            <w:r w:rsidRPr="00E93F11">
              <w:rPr>
                <w:color w:val="FF0000"/>
                <w:sz w:val="22"/>
                <w:szCs w:val="22"/>
              </w:rPr>
              <w:t>byl novinářem</w:t>
            </w:r>
          </w:p>
          <w:p w:rsidR="00EF3113" w:rsidRPr="00E93F11" w:rsidRDefault="00EF3113" w:rsidP="008F3D9E">
            <w:pPr>
              <w:rPr>
                <w:color w:val="FF0000"/>
                <w:sz w:val="22"/>
                <w:szCs w:val="22"/>
              </w:rPr>
            </w:pPr>
            <w:r w:rsidRPr="00E93F11">
              <w:rPr>
                <w:color w:val="FF0000"/>
                <w:sz w:val="22"/>
                <w:szCs w:val="22"/>
              </w:rPr>
              <w:t>byl vyčerpaný</w:t>
            </w:r>
          </w:p>
        </w:tc>
        <w:tc>
          <w:tcPr>
            <w:tcW w:w="2835" w:type="dxa"/>
          </w:tcPr>
          <w:p w:rsidR="00EF3113" w:rsidRPr="00E93F11" w:rsidRDefault="00EF3113" w:rsidP="008F3D9E">
            <w:pPr>
              <w:jc w:val="both"/>
              <w:rPr>
                <w:color w:val="FF0000"/>
                <w:sz w:val="22"/>
                <w:szCs w:val="22"/>
              </w:rPr>
            </w:pPr>
            <w:r w:rsidRPr="00E93F11">
              <w:rPr>
                <w:color w:val="FF0000"/>
                <w:sz w:val="22"/>
                <w:szCs w:val="22"/>
              </w:rPr>
              <w:t>přišla by</w:t>
            </w:r>
          </w:p>
          <w:p w:rsidR="00EF3113" w:rsidRPr="00E93F11" w:rsidRDefault="00EF3113" w:rsidP="008F3D9E">
            <w:pPr>
              <w:jc w:val="both"/>
              <w:rPr>
                <w:color w:val="FF0000"/>
                <w:sz w:val="22"/>
                <w:szCs w:val="22"/>
              </w:rPr>
            </w:pPr>
            <w:r w:rsidRPr="00E93F11">
              <w:rPr>
                <w:color w:val="FF0000"/>
                <w:sz w:val="22"/>
                <w:szCs w:val="22"/>
              </w:rPr>
              <w:t>budou zpívat</w:t>
            </w:r>
          </w:p>
          <w:p w:rsidR="00EF3113" w:rsidRPr="00E93F11" w:rsidRDefault="00EF3113" w:rsidP="008F3D9E">
            <w:pPr>
              <w:jc w:val="both"/>
              <w:rPr>
                <w:color w:val="FF0000"/>
                <w:sz w:val="22"/>
                <w:szCs w:val="22"/>
              </w:rPr>
            </w:pPr>
            <w:r w:rsidRPr="00E93F11">
              <w:rPr>
                <w:color w:val="FF0000"/>
                <w:sz w:val="22"/>
                <w:szCs w:val="22"/>
              </w:rPr>
              <w:t>modlili se</w:t>
            </w:r>
          </w:p>
          <w:p w:rsidR="00EF3113" w:rsidRPr="00E93F11" w:rsidRDefault="00EF3113" w:rsidP="008F3D9E">
            <w:pPr>
              <w:jc w:val="both"/>
              <w:rPr>
                <w:color w:val="FF0000"/>
                <w:sz w:val="22"/>
                <w:szCs w:val="22"/>
              </w:rPr>
            </w:pPr>
            <w:r w:rsidRPr="00E93F11">
              <w:rPr>
                <w:color w:val="FF0000"/>
                <w:sz w:val="22"/>
                <w:szCs w:val="22"/>
              </w:rPr>
              <w:t>utíkejte</w:t>
            </w:r>
          </w:p>
          <w:p w:rsidR="00EF3113" w:rsidRPr="00E93F11" w:rsidRDefault="00EF3113" w:rsidP="008F3D9E">
            <w:pPr>
              <w:jc w:val="both"/>
              <w:rPr>
                <w:color w:val="FF0000"/>
                <w:sz w:val="22"/>
                <w:szCs w:val="22"/>
              </w:rPr>
            </w:pPr>
            <w:r w:rsidRPr="00E93F11">
              <w:rPr>
                <w:color w:val="FF0000"/>
                <w:sz w:val="22"/>
                <w:szCs w:val="22"/>
              </w:rPr>
              <w:t>býval by křičel</w:t>
            </w:r>
          </w:p>
          <w:p w:rsidR="00EF3113" w:rsidRPr="00E93F11" w:rsidRDefault="00EF3113" w:rsidP="008F3D9E">
            <w:pPr>
              <w:jc w:val="both"/>
              <w:rPr>
                <w:color w:val="FF0000"/>
                <w:sz w:val="22"/>
                <w:szCs w:val="22"/>
              </w:rPr>
            </w:pPr>
            <w:r w:rsidRPr="00E93F11">
              <w:rPr>
                <w:color w:val="FF0000"/>
                <w:sz w:val="22"/>
                <w:szCs w:val="22"/>
              </w:rPr>
              <w:t>směje se</w:t>
            </w:r>
          </w:p>
        </w:tc>
        <w:tc>
          <w:tcPr>
            <w:tcW w:w="2835" w:type="dxa"/>
          </w:tcPr>
          <w:p w:rsidR="00EF3113" w:rsidRPr="00E93F11" w:rsidRDefault="00EF3113" w:rsidP="008F3D9E">
            <w:pPr>
              <w:jc w:val="both"/>
              <w:rPr>
                <w:color w:val="FF0000"/>
                <w:sz w:val="22"/>
                <w:szCs w:val="22"/>
              </w:rPr>
            </w:pPr>
            <w:r w:rsidRPr="00E93F11">
              <w:rPr>
                <w:color w:val="FF0000"/>
                <w:sz w:val="22"/>
                <w:szCs w:val="22"/>
              </w:rPr>
              <w:t>můžeme hrát</w:t>
            </w:r>
          </w:p>
          <w:p w:rsidR="00EF3113" w:rsidRPr="00E93F11" w:rsidRDefault="00EF3113" w:rsidP="008F3D9E">
            <w:pPr>
              <w:jc w:val="both"/>
              <w:rPr>
                <w:color w:val="FF0000"/>
                <w:sz w:val="22"/>
                <w:szCs w:val="22"/>
              </w:rPr>
            </w:pPr>
            <w:r w:rsidRPr="00E93F11">
              <w:rPr>
                <w:color w:val="FF0000"/>
                <w:sz w:val="22"/>
                <w:szCs w:val="22"/>
              </w:rPr>
              <w:t>přestávají cvičit</w:t>
            </w:r>
          </w:p>
          <w:p w:rsidR="00EF3113" w:rsidRPr="00E93F11" w:rsidRDefault="00EF3113" w:rsidP="008F3D9E">
            <w:pPr>
              <w:jc w:val="both"/>
              <w:rPr>
                <w:color w:val="FF0000"/>
                <w:sz w:val="22"/>
                <w:szCs w:val="22"/>
              </w:rPr>
            </w:pPr>
            <w:r w:rsidRPr="00E93F11">
              <w:rPr>
                <w:color w:val="FF0000"/>
                <w:sz w:val="22"/>
                <w:szCs w:val="22"/>
              </w:rPr>
              <w:t>chce kreslit</w:t>
            </w:r>
          </w:p>
          <w:p w:rsidR="00EF3113" w:rsidRPr="00E93F11" w:rsidRDefault="00EF3113" w:rsidP="008F3D9E">
            <w:pPr>
              <w:jc w:val="both"/>
              <w:rPr>
                <w:color w:val="FF0000"/>
                <w:sz w:val="22"/>
                <w:szCs w:val="22"/>
              </w:rPr>
            </w:pPr>
            <w:r w:rsidRPr="00E93F11">
              <w:rPr>
                <w:color w:val="FF0000"/>
                <w:sz w:val="22"/>
                <w:szCs w:val="22"/>
              </w:rPr>
              <w:t>začal se učit</w:t>
            </w:r>
          </w:p>
          <w:p w:rsidR="00EF3113" w:rsidRPr="00E93F11" w:rsidRDefault="00EF3113" w:rsidP="008F3D9E">
            <w:pPr>
              <w:jc w:val="both"/>
              <w:rPr>
                <w:color w:val="FF0000"/>
                <w:sz w:val="22"/>
                <w:szCs w:val="22"/>
              </w:rPr>
            </w:pPr>
            <w:r w:rsidRPr="00E93F11">
              <w:rPr>
                <w:color w:val="FF0000"/>
                <w:sz w:val="22"/>
                <w:szCs w:val="22"/>
              </w:rPr>
              <w:t>musíme zaplatit</w:t>
            </w:r>
          </w:p>
          <w:p w:rsidR="00EF3113" w:rsidRPr="00E93F11" w:rsidRDefault="00EF3113" w:rsidP="008F3D9E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</w:tbl>
    <w:p w:rsidR="00EF3113" w:rsidRDefault="00EF3113" w:rsidP="00EF3113">
      <w:pPr>
        <w:jc w:val="both"/>
        <w:rPr>
          <w:rFonts w:eastAsia="Arial Unicode MS"/>
        </w:rPr>
      </w:pPr>
    </w:p>
    <w:p w:rsidR="00EF3113" w:rsidRPr="00BF4816" w:rsidRDefault="00EF3113" w:rsidP="00EF3113">
      <w:pPr>
        <w:widowControl/>
        <w:suppressAutoHyphens w:val="0"/>
        <w:overflowPunct/>
        <w:ind w:left="720"/>
        <w:jc w:val="both"/>
        <w:textAlignment w:val="auto"/>
        <w:rPr>
          <w:rFonts w:eastAsia="Arial Unicode MS"/>
          <w:i/>
          <w:sz w:val="22"/>
          <w:szCs w:val="22"/>
        </w:rPr>
      </w:pPr>
      <w:r>
        <w:rPr>
          <w:rFonts w:eastAsia="Arial Unicode MS"/>
          <w:i/>
          <w:sz w:val="22"/>
          <w:szCs w:val="22"/>
        </w:rPr>
        <w:t xml:space="preserve">3. </w:t>
      </w:r>
      <w:r w:rsidRPr="00BF4816">
        <w:rPr>
          <w:rFonts w:eastAsia="Arial Unicode MS"/>
          <w:i/>
          <w:sz w:val="22"/>
          <w:szCs w:val="22"/>
        </w:rPr>
        <w:t>Doplň správnou koncovku přísudku.</w:t>
      </w:r>
    </w:p>
    <w:p w:rsidR="00EF3113" w:rsidRDefault="00EF3113" w:rsidP="00EF3113">
      <w:pPr>
        <w:spacing w:line="360" w:lineRule="auto"/>
        <w:ind w:left="360"/>
        <w:jc w:val="both"/>
        <w:rPr>
          <w:rFonts w:eastAsia="Arial Unicode MS"/>
          <w:sz w:val="28"/>
          <w:szCs w:val="28"/>
        </w:rPr>
      </w:pPr>
      <w:r w:rsidRPr="00335544">
        <w:rPr>
          <w:sz w:val="28"/>
          <w:szCs w:val="28"/>
        </w:rPr>
        <w:t>Zahradníci vysázel</w:t>
      </w:r>
      <w:r w:rsidRPr="0010284F">
        <w:rPr>
          <w:b/>
          <w:i/>
          <w:color w:val="FF0000"/>
          <w:sz w:val="28"/>
          <w:szCs w:val="28"/>
        </w:rPr>
        <w:t xml:space="preserve">i </w:t>
      </w:r>
      <w:r w:rsidRPr="00335544">
        <w:rPr>
          <w:sz w:val="28"/>
          <w:szCs w:val="28"/>
        </w:rPr>
        <w:t xml:space="preserve">záhony růží. </w:t>
      </w:r>
      <w:r>
        <w:rPr>
          <w:sz w:val="28"/>
          <w:szCs w:val="28"/>
        </w:rPr>
        <w:t>Po parku se procháze</w:t>
      </w:r>
      <w:r w:rsidRPr="00335544">
        <w:rPr>
          <w:sz w:val="28"/>
          <w:szCs w:val="28"/>
        </w:rPr>
        <w:t>l</w:t>
      </w:r>
      <w:r w:rsidRPr="0010284F">
        <w:rPr>
          <w:b/>
          <w:i/>
          <w:color w:val="FF0000"/>
          <w:sz w:val="28"/>
          <w:szCs w:val="28"/>
        </w:rPr>
        <w:t>i</w:t>
      </w:r>
      <w:r>
        <w:rPr>
          <w:b/>
          <w:i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důchodci</w:t>
      </w:r>
      <w:r w:rsidRPr="00335544">
        <w:rPr>
          <w:sz w:val="28"/>
          <w:szCs w:val="28"/>
        </w:rPr>
        <w:t xml:space="preserve">. Na </w:t>
      </w:r>
      <w:r>
        <w:rPr>
          <w:sz w:val="28"/>
          <w:szCs w:val="28"/>
        </w:rPr>
        <w:t xml:space="preserve">nočním </w:t>
      </w:r>
      <w:r w:rsidRPr="00335544">
        <w:rPr>
          <w:sz w:val="28"/>
          <w:szCs w:val="28"/>
        </w:rPr>
        <w:t>nebi se třpytil</w:t>
      </w:r>
      <w:r w:rsidRPr="0010284F">
        <w:rPr>
          <w:b/>
          <w:i/>
          <w:color w:val="FF0000"/>
          <w:sz w:val="28"/>
          <w:szCs w:val="28"/>
        </w:rPr>
        <w:t>y</w:t>
      </w:r>
      <w:r w:rsidRPr="00335544">
        <w:rPr>
          <w:sz w:val="28"/>
          <w:szCs w:val="28"/>
        </w:rPr>
        <w:t xml:space="preserve"> hv</w:t>
      </w:r>
      <w:r w:rsidRPr="00335544">
        <w:rPr>
          <w:rFonts w:ascii="Arial Unicode MS" w:eastAsia="Arial Unicode MS" w:cs="Arial Unicode MS" w:hint="eastAsia"/>
          <w:sz w:val="28"/>
          <w:szCs w:val="28"/>
        </w:rPr>
        <w:t>ě</w:t>
      </w:r>
      <w:r w:rsidRPr="00335544">
        <w:rPr>
          <w:rFonts w:eastAsia="Arial Unicode MS"/>
          <w:sz w:val="28"/>
          <w:szCs w:val="28"/>
        </w:rPr>
        <w:t>zdy. D</w:t>
      </w:r>
      <w:r w:rsidRPr="00335544">
        <w:rPr>
          <w:rFonts w:ascii="Arial Unicode MS" w:eastAsia="Arial Unicode MS" w:cs="Arial Unicode MS" w:hint="eastAsia"/>
          <w:sz w:val="28"/>
          <w:szCs w:val="28"/>
        </w:rPr>
        <w:t>ě</w:t>
      </w:r>
      <w:r w:rsidRPr="00335544">
        <w:rPr>
          <w:rFonts w:eastAsia="Arial Unicode MS"/>
          <w:sz w:val="28"/>
          <w:szCs w:val="28"/>
        </w:rPr>
        <w:t>včata si zaplétal</w:t>
      </w:r>
      <w:bookmarkStart w:id="0" w:name="OLE_LINK1"/>
      <w:bookmarkStart w:id="1" w:name="OLE_LINK2"/>
      <w:r w:rsidRPr="00FD3625">
        <w:rPr>
          <w:rFonts w:eastAsia="Arial Unicode MS"/>
          <w:b/>
          <w:i/>
          <w:color w:val="FF0000"/>
          <w:sz w:val="28"/>
          <w:szCs w:val="28"/>
        </w:rPr>
        <w:t>a</w:t>
      </w:r>
      <w:bookmarkEnd w:id="0"/>
      <w:bookmarkEnd w:id="1"/>
      <w:r w:rsidRPr="00335544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kopretiny</w:t>
      </w:r>
      <w:r w:rsidRPr="00335544">
        <w:rPr>
          <w:rFonts w:eastAsia="Arial Unicode MS"/>
          <w:sz w:val="28"/>
          <w:szCs w:val="28"/>
        </w:rPr>
        <w:t xml:space="preserve"> do vlasů. Sn</w:t>
      </w:r>
      <w:r w:rsidRPr="00335544">
        <w:rPr>
          <w:rFonts w:ascii="Arial Unicode MS" w:eastAsia="Arial Unicode MS" w:cs="Arial Unicode MS" w:hint="eastAsia"/>
          <w:sz w:val="28"/>
          <w:szCs w:val="28"/>
        </w:rPr>
        <w:t>ě</w:t>
      </w:r>
      <w:r w:rsidRPr="00335544">
        <w:rPr>
          <w:rFonts w:eastAsia="Arial Unicode MS"/>
          <w:sz w:val="28"/>
          <w:szCs w:val="28"/>
        </w:rPr>
        <w:t>huláci začal</w:t>
      </w:r>
      <w:r w:rsidRPr="0010284F">
        <w:rPr>
          <w:b/>
          <w:i/>
          <w:color w:val="FF0000"/>
          <w:sz w:val="28"/>
          <w:szCs w:val="28"/>
        </w:rPr>
        <w:t>i</w:t>
      </w:r>
      <w:r>
        <w:rPr>
          <w:b/>
          <w:i/>
          <w:color w:val="FF0000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na jaře tát. Jabloně</w:t>
      </w:r>
      <w:r w:rsidRPr="00335544">
        <w:rPr>
          <w:rFonts w:eastAsia="Arial Unicode MS"/>
          <w:sz w:val="28"/>
          <w:szCs w:val="28"/>
        </w:rPr>
        <w:t xml:space="preserve"> byl</w:t>
      </w:r>
      <w:r w:rsidRPr="0010284F">
        <w:rPr>
          <w:b/>
          <w:i/>
          <w:color w:val="FF0000"/>
          <w:sz w:val="28"/>
          <w:szCs w:val="28"/>
        </w:rPr>
        <w:t>y</w:t>
      </w:r>
      <w:r w:rsidRPr="00335544">
        <w:rPr>
          <w:rFonts w:eastAsia="Arial Unicode MS"/>
          <w:sz w:val="28"/>
          <w:szCs w:val="28"/>
        </w:rPr>
        <w:t xml:space="preserve"> obalen</w:t>
      </w:r>
      <w:r w:rsidRPr="0010284F">
        <w:rPr>
          <w:b/>
          <w:i/>
          <w:color w:val="FF0000"/>
          <w:sz w:val="28"/>
          <w:szCs w:val="28"/>
        </w:rPr>
        <w:t>y</w:t>
      </w:r>
      <w:r w:rsidRPr="00335544">
        <w:rPr>
          <w:rFonts w:eastAsia="Arial Unicode MS"/>
          <w:sz w:val="28"/>
          <w:szCs w:val="28"/>
        </w:rPr>
        <w:t xml:space="preserve"> kv</w:t>
      </w:r>
      <w:r w:rsidRPr="00335544">
        <w:rPr>
          <w:rFonts w:ascii="Arial Unicode MS" w:eastAsia="Arial Unicode MS" w:cs="Arial Unicode MS" w:hint="eastAsia"/>
          <w:sz w:val="28"/>
          <w:szCs w:val="28"/>
        </w:rPr>
        <w:t>ě</w:t>
      </w:r>
      <w:r w:rsidRPr="00335544">
        <w:rPr>
          <w:rFonts w:eastAsia="Arial Unicode MS"/>
          <w:sz w:val="28"/>
          <w:szCs w:val="28"/>
        </w:rPr>
        <w:t>ty. Ze zahrad se ozýval</w:t>
      </w:r>
      <w:r w:rsidRPr="0010284F">
        <w:rPr>
          <w:b/>
          <w:i/>
          <w:color w:val="FF0000"/>
          <w:sz w:val="28"/>
          <w:szCs w:val="28"/>
        </w:rPr>
        <w:t>i</w:t>
      </w:r>
      <w:r>
        <w:rPr>
          <w:b/>
          <w:i/>
          <w:color w:val="FF0000"/>
          <w:sz w:val="28"/>
          <w:szCs w:val="28"/>
        </w:rPr>
        <w:t xml:space="preserve"> </w:t>
      </w:r>
      <w:r w:rsidRPr="00335544">
        <w:rPr>
          <w:rFonts w:eastAsia="Arial Unicode MS"/>
          <w:sz w:val="28"/>
          <w:szCs w:val="28"/>
        </w:rPr>
        <w:t>skřivani. Bílé beránky plul</w:t>
      </w:r>
      <w:r w:rsidRPr="0010284F">
        <w:rPr>
          <w:b/>
          <w:i/>
          <w:color w:val="FF0000"/>
          <w:sz w:val="28"/>
          <w:szCs w:val="28"/>
        </w:rPr>
        <w:t>y</w:t>
      </w:r>
      <w:r w:rsidRPr="00335544">
        <w:rPr>
          <w:rFonts w:eastAsia="Arial Unicode MS"/>
          <w:sz w:val="28"/>
          <w:szCs w:val="28"/>
        </w:rPr>
        <w:t xml:space="preserve"> po obloze. Velikonoční vajíčka byl</w:t>
      </w:r>
      <w:r w:rsidRPr="00FD3625">
        <w:rPr>
          <w:rFonts w:eastAsia="Arial Unicode MS"/>
          <w:b/>
          <w:i/>
          <w:color w:val="FF0000"/>
          <w:sz w:val="28"/>
          <w:szCs w:val="28"/>
        </w:rPr>
        <w:t>a</w:t>
      </w:r>
      <w:r>
        <w:rPr>
          <w:rFonts w:eastAsia="Arial Unicode MS"/>
          <w:b/>
          <w:i/>
          <w:color w:val="FF0000"/>
          <w:sz w:val="28"/>
          <w:szCs w:val="28"/>
        </w:rPr>
        <w:t xml:space="preserve"> </w:t>
      </w:r>
      <w:r w:rsidRPr="00335544">
        <w:rPr>
          <w:rFonts w:eastAsia="Arial Unicode MS"/>
          <w:sz w:val="28"/>
          <w:szCs w:val="28"/>
        </w:rPr>
        <w:t>krásn</w:t>
      </w:r>
      <w:r w:rsidRPr="00335544">
        <w:rPr>
          <w:rFonts w:ascii="Arial Unicode MS" w:eastAsia="Arial Unicode MS" w:cs="Arial Unicode MS" w:hint="eastAsia"/>
          <w:sz w:val="28"/>
          <w:szCs w:val="28"/>
        </w:rPr>
        <w:t>ě</w:t>
      </w:r>
      <w:r w:rsidRPr="00335544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na</w:t>
      </w:r>
      <w:r w:rsidRPr="00335544">
        <w:rPr>
          <w:rFonts w:eastAsia="Arial Unicode MS"/>
          <w:sz w:val="28"/>
          <w:szCs w:val="28"/>
        </w:rPr>
        <w:t>zdoben</w:t>
      </w:r>
      <w:r w:rsidRPr="00FD3625">
        <w:rPr>
          <w:rFonts w:eastAsia="Arial Unicode MS"/>
          <w:b/>
          <w:i/>
          <w:color w:val="FF0000"/>
          <w:sz w:val="28"/>
          <w:szCs w:val="28"/>
        </w:rPr>
        <w:t>a</w:t>
      </w:r>
      <w:r w:rsidRPr="00335544">
        <w:rPr>
          <w:rFonts w:eastAsia="Arial Unicode MS"/>
          <w:sz w:val="28"/>
          <w:szCs w:val="28"/>
        </w:rPr>
        <w:t>. Na stole stál</w:t>
      </w:r>
      <w:r>
        <w:rPr>
          <w:rFonts w:eastAsia="Arial Unicode MS"/>
          <w:sz w:val="28"/>
          <w:szCs w:val="28"/>
        </w:rPr>
        <w:t xml:space="preserve"> </w:t>
      </w:r>
      <w:r w:rsidRPr="0010284F">
        <w:rPr>
          <w:b/>
          <w:i/>
          <w:color w:val="FF0000"/>
          <w:sz w:val="28"/>
          <w:szCs w:val="28"/>
        </w:rPr>
        <w:t>y</w:t>
      </w:r>
      <w:r>
        <w:rPr>
          <w:b/>
          <w:i/>
          <w:color w:val="FF0000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mísy</w:t>
      </w:r>
      <w:r w:rsidRPr="00335544">
        <w:rPr>
          <w:rFonts w:eastAsia="Arial Unicode MS"/>
          <w:sz w:val="28"/>
          <w:szCs w:val="28"/>
        </w:rPr>
        <w:t xml:space="preserve"> s</w:t>
      </w:r>
      <w:r w:rsidRPr="00352E16">
        <w:rPr>
          <w:i/>
        </w:rPr>
        <w:t> </w:t>
      </w:r>
      <w:r>
        <w:rPr>
          <w:rFonts w:eastAsia="Arial Unicode MS"/>
          <w:sz w:val="28"/>
          <w:szCs w:val="28"/>
        </w:rPr>
        <w:t>jídlem</w:t>
      </w:r>
      <w:r w:rsidRPr="00335544">
        <w:rPr>
          <w:rFonts w:eastAsia="Arial Unicode MS"/>
          <w:sz w:val="28"/>
          <w:szCs w:val="28"/>
        </w:rPr>
        <w:t>. Papíroví draci lét</w:t>
      </w:r>
      <w:r>
        <w:rPr>
          <w:rFonts w:eastAsia="Arial Unicode MS"/>
          <w:sz w:val="28"/>
          <w:szCs w:val="28"/>
        </w:rPr>
        <w:t>a</w:t>
      </w:r>
      <w:r w:rsidRPr="00335544">
        <w:rPr>
          <w:rFonts w:eastAsia="Arial Unicode MS"/>
          <w:sz w:val="28"/>
          <w:szCs w:val="28"/>
        </w:rPr>
        <w:t>l</w:t>
      </w:r>
      <w:r w:rsidRPr="0010284F">
        <w:rPr>
          <w:b/>
          <w:i/>
          <w:color w:val="FF0000"/>
          <w:sz w:val="28"/>
          <w:szCs w:val="28"/>
        </w:rPr>
        <w:t>i</w:t>
      </w:r>
      <w:r>
        <w:rPr>
          <w:b/>
          <w:i/>
          <w:color w:val="FF0000"/>
          <w:sz w:val="28"/>
          <w:szCs w:val="28"/>
        </w:rPr>
        <w:t xml:space="preserve"> </w:t>
      </w:r>
      <w:r w:rsidRPr="00335544">
        <w:rPr>
          <w:rFonts w:eastAsia="Arial Unicode MS"/>
          <w:sz w:val="28"/>
          <w:szCs w:val="28"/>
        </w:rPr>
        <w:t>d</w:t>
      </w:r>
      <w:r w:rsidRPr="00335544">
        <w:rPr>
          <w:rFonts w:ascii="Arial Unicode MS" w:eastAsia="Arial Unicode MS" w:cs="Arial Unicode MS" w:hint="eastAsia"/>
          <w:sz w:val="28"/>
          <w:szCs w:val="28"/>
        </w:rPr>
        <w:t>ě</w:t>
      </w:r>
      <w:r w:rsidRPr="00335544">
        <w:rPr>
          <w:rFonts w:eastAsia="Arial Unicode MS"/>
          <w:sz w:val="28"/>
          <w:szCs w:val="28"/>
        </w:rPr>
        <w:t>tem až k nebi. V křoví m</w:t>
      </w:r>
      <w:r w:rsidRPr="00335544">
        <w:rPr>
          <w:rFonts w:ascii="Arial Unicode MS" w:eastAsia="Arial Unicode MS" w:cs="Arial Unicode MS" w:hint="eastAsia"/>
          <w:sz w:val="28"/>
          <w:szCs w:val="28"/>
        </w:rPr>
        <w:t>ě</w:t>
      </w:r>
      <w:r w:rsidRPr="00335544">
        <w:rPr>
          <w:rFonts w:eastAsia="Arial Unicode MS"/>
          <w:sz w:val="28"/>
          <w:szCs w:val="28"/>
        </w:rPr>
        <w:t>l</w:t>
      </w:r>
      <w:r w:rsidRPr="0010284F">
        <w:rPr>
          <w:b/>
          <w:i/>
          <w:color w:val="FF0000"/>
          <w:sz w:val="28"/>
          <w:szCs w:val="28"/>
        </w:rPr>
        <w:t>i</w:t>
      </w:r>
      <w:r>
        <w:rPr>
          <w:b/>
          <w:i/>
          <w:color w:val="FF0000"/>
          <w:sz w:val="28"/>
          <w:szCs w:val="28"/>
        </w:rPr>
        <w:t xml:space="preserve"> </w:t>
      </w:r>
      <w:r w:rsidRPr="00335544">
        <w:rPr>
          <w:rFonts w:eastAsia="Arial Unicode MS"/>
          <w:sz w:val="28"/>
          <w:szCs w:val="28"/>
        </w:rPr>
        <w:t>hnízdo kosi.</w:t>
      </w:r>
      <w:r>
        <w:rPr>
          <w:rFonts w:eastAsia="Arial Unicode MS"/>
          <w:sz w:val="28"/>
          <w:szCs w:val="28"/>
        </w:rPr>
        <w:t xml:space="preserve"> Psi štěkal</w:t>
      </w:r>
      <w:r w:rsidRPr="0010284F">
        <w:rPr>
          <w:b/>
          <w:i/>
          <w:color w:val="FF0000"/>
          <w:sz w:val="28"/>
          <w:szCs w:val="28"/>
        </w:rPr>
        <w:t>i</w:t>
      </w:r>
      <w:r>
        <w:rPr>
          <w:b/>
          <w:i/>
          <w:color w:val="FF0000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na celou ulici.</w:t>
      </w:r>
    </w:p>
    <w:p w:rsidR="00EF3113" w:rsidRPr="009274F5" w:rsidRDefault="00EF3113" w:rsidP="00EF3113">
      <w:pPr>
        <w:spacing w:line="360" w:lineRule="auto"/>
        <w:ind w:left="360"/>
        <w:jc w:val="both"/>
        <w:rPr>
          <w:rFonts w:eastAsia="Arial Unicode MS"/>
          <w:sz w:val="28"/>
          <w:szCs w:val="28"/>
        </w:rPr>
      </w:pPr>
    </w:p>
    <w:p w:rsidR="00EF3113" w:rsidRPr="002F29EC" w:rsidRDefault="00EF3113" w:rsidP="00EF3113">
      <w:pPr>
        <w:widowControl/>
        <w:numPr>
          <w:ilvl w:val="0"/>
          <w:numId w:val="1"/>
        </w:numPr>
        <w:suppressAutoHyphens w:val="0"/>
        <w:overflowPunct/>
        <w:jc w:val="both"/>
        <w:textAlignment w:val="auto"/>
        <w:rPr>
          <w:i/>
          <w:color w:val="FF0000"/>
          <w:sz w:val="22"/>
          <w:szCs w:val="22"/>
        </w:rPr>
      </w:pPr>
      <w:r w:rsidRPr="00352E16">
        <w:rPr>
          <w:i/>
        </w:rPr>
        <w:t>Které slovo v závorce odpovídá pravopisu v přísudku (zvýrazni)</w:t>
      </w:r>
      <w:r>
        <w:rPr>
          <w:i/>
        </w:rPr>
        <w:t>.</w:t>
      </w:r>
    </w:p>
    <w:p w:rsidR="00EF3113" w:rsidRPr="002F29EC" w:rsidRDefault="00EF3113" w:rsidP="00EF3113">
      <w:pPr>
        <w:widowControl/>
        <w:suppressAutoHyphens w:val="0"/>
        <w:overflowPunct/>
        <w:jc w:val="both"/>
        <w:textAlignment w:val="auto"/>
        <w:rPr>
          <w:i/>
          <w:color w:val="FF0000"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ab/>
        <w:t xml:space="preserve">Další úkoly: např. </w:t>
      </w:r>
      <w:r w:rsidRPr="001E79D0">
        <w:rPr>
          <w:i/>
          <w:color w:val="FF0000"/>
          <w:sz w:val="22"/>
          <w:szCs w:val="22"/>
        </w:rPr>
        <w:t>Jaké koncovky by měla zbylá slova?</w:t>
      </w:r>
      <w:r>
        <w:rPr>
          <w:i/>
          <w:color w:val="FF0000"/>
          <w:sz w:val="22"/>
          <w:szCs w:val="22"/>
        </w:rPr>
        <w:t xml:space="preserve"> </w:t>
      </w:r>
      <w:bookmarkStart w:id="2" w:name="_GoBack"/>
      <w:bookmarkEnd w:id="2"/>
    </w:p>
    <w:p w:rsidR="00EF3113" w:rsidRPr="001E79D0" w:rsidRDefault="00EF3113" w:rsidP="00EF3113">
      <w:pPr>
        <w:spacing w:line="360" w:lineRule="auto"/>
        <w:ind w:left="360"/>
        <w:rPr>
          <w:rFonts w:eastAsia="Arial Unicode MS"/>
          <w:i/>
          <w:color w:val="FF0000"/>
          <w:sz w:val="22"/>
          <w:szCs w:val="22"/>
        </w:rPr>
      </w:pPr>
      <w:r w:rsidRPr="00D66F51">
        <w:rPr>
          <w:sz w:val="28"/>
          <w:szCs w:val="28"/>
        </w:rPr>
        <w:t>(</w:t>
      </w:r>
      <w:proofErr w:type="gramStart"/>
      <w:r w:rsidRPr="00D66F51">
        <w:rPr>
          <w:sz w:val="28"/>
          <w:szCs w:val="28"/>
        </w:rPr>
        <w:t>vrány</w:t>
      </w:r>
      <w:proofErr w:type="gramEnd"/>
      <w:r>
        <w:rPr>
          <w:sz w:val="28"/>
          <w:szCs w:val="28"/>
        </w:rPr>
        <w:t>–</w:t>
      </w:r>
      <w:proofErr w:type="gramStart"/>
      <w:r w:rsidRPr="00A53C86">
        <w:rPr>
          <w:color w:val="FF0000"/>
          <w:sz w:val="28"/>
          <w:szCs w:val="28"/>
        </w:rPr>
        <w:t>ptáci</w:t>
      </w:r>
      <w:proofErr w:type="gramEnd"/>
      <w:r w:rsidRPr="00590890">
        <w:rPr>
          <w:sz w:val="28"/>
          <w:szCs w:val="28"/>
        </w:rPr>
        <w:t>–</w:t>
      </w:r>
      <w:r>
        <w:rPr>
          <w:sz w:val="28"/>
          <w:szCs w:val="28"/>
        </w:rPr>
        <w:t>stíhačky–vrtulníky</w:t>
      </w:r>
      <w:r w:rsidRPr="00D66F51">
        <w:rPr>
          <w:sz w:val="28"/>
          <w:szCs w:val="28"/>
        </w:rPr>
        <w:t>) l</w:t>
      </w:r>
      <w:r>
        <w:rPr>
          <w:sz w:val="28"/>
          <w:szCs w:val="28"/>
        </w:rPr>
        <w:t>é</w:t>
      </w:r>
      <w:r w:rsidRPr="00D66F51">
        <w:rPr>
          <w:sz w:val="28"/>
          <w:szCs w:val="28"/>
        </w:rPr>
        <w:t>t</w:t>
      </w:r>
      <w:r>
        <w:rPr>
          <w:sz w:val="28"/>
          <w:szCs w:val="28"/>
        </w:rPr>
        <w:t>a</w:t>
      </w:r>
      <w:r w:rsidRPr="00D66F51">
        <w:rPr>
          <w:rFonts w:eastAsia="Arial Unicode MS"/>
          <w:sz w:val="28"/>
          <w:szCs w:val="28"/>
        </w:rPr>
        <w:t>li.</w:t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i/>
          <w:color w:val="FF0000"/>
          <w:sz w:val="22"/>
          <w:szCs w:val="22"/>
        </w:rPr>
        <w:t>(</w:t>
      </w:r>
      <w:r w:rsidRPr="001E79D0">
        <w:rPr>
          <w:rFonts w:eastAsia="Arial Unicode MS"/>
          <w:i/>
          <w:color w:val="FF0000"/>
          <w:sz w:val="22"/>
          <w:szCs w:val="22"/>
        </w:rPr>
        <w:t>létaly)</w:t>
      </w:r>
    </w:p>
    <w:p w:rsidR="00EF3113" w:rsidRPr="001E79D0" w:rsidRDefault="00EF3113" w:rsidP="00EF3113">
      <w:pPr>
        <w:spacing w:line="360" w:lineRule="auto"/>
        <w:ind w:left="360"/>
        <w:rPr>
          <w:rFonts w:eastAsia="Arial Unicode MS"/>
          <w:i/>
          <w:color w:val="FF0000"/>
          <w:sz w:val="22"/>
          <w:szCs w:val="22"/>
        </w:rPr>
      </w:pPr>
      <w:r w:rsidRPr="00D66F51">
        <w:rPr>
          <w:rFonts w:eastAsia="Arial Unicode MS"/>
          <w:sz w:val="28"/>
          <w:szCs w:val="28"/>
        </w:rPr>
        <w:t>(</w:t>
      </w:r>
      <w:proofErr w:type="gramStart"/>
      <w:r w:rsidRPr="00D66F51">
        <w:rPr>
          <w:rFonts w:eastAsia="Arial Unicode MS"/>
          <w:sz w:val="28"/>
          <w:szCs w:val="28"/>
        </w:rPr>
        <w:t>křídla</w:t>
      </w:r>
      <w:proofErr w:type="gramEnd"/>
      <w:r>
        <w:rPr>
          <w:rFonts w:eastAsia="Arial Unicode MS"/>
          <w:sz w:val="28"/>
          <w:szCs w:val="28"/>
        </w:rPr>
        <w:t>–</w:t>
      </w:r>
      <w:proofErr w:type="gramStart"/>
      <w:r>
        <w:rPr>
          <w:rFonts w:eastAsia="Arial Unicode MS"/>
          <w:sz w:val="28"/>
          <w:szCs w:val="28"/>
        </w:rPr>
        <w:t>broučci</w:t>
      </w:r>
      <w:proofErr w:type="gramEnd"/>
      <w:r>
        <w:rPr>
          <w:rFonts w:eastAsia="Arial Unicode MS"/>
          <w:sz w:val="28"/>
          <w:szCs w:val="28"/>
        </w:rPr>
        <w:t>–</w:t>
      </w:r>
      <w:r w:rsidRPr="00D66F51">
        <w:rPr>
          <w:rFonts w:eastAsia="Arial Unicode MS"/>
          <w:sz w:val="28"/>
          <w:szCs w:val="28"/>
        </w:rPr>
        <w:t>motýli</w:t>
      </w:r>
      <w:r>
        <w:rPr>
          <w:rFonts w:eastAsia="Arial Unicode MS"/>
          <w:sz w:val="28"/>
          <w:szCs w:val="28"/>
        </w:rPr>
        <w:t>–</w:t>
      </w:r>
      <w:r w:rsidRPr="00A53C86">
        <w:rPr>
          <w:rFonts w:eastAsia="Arial Unicode MS"/>
          <w:color w:val="FF0000"/>
          <w:sz w:val="28"/>
          <w:szCs w:val="28"/>
        </w:rPr>
        <w:t>lesy</w:t>
      </w:r>
      <w:r w:rsidRPr="00D66F51">
        <w:rPr>
          <w:rFonts w:eastAsia="Arial Unicode MS"/>
          <w:sz w:val="28"/>
          <w:szCs w:val="28"/>
        </w:rPr>
        <w:t>) šum</w:t>
      </w:r>
      <w:r w:rsidRPr="00D66F51">
        <w:rPr>
          <w:rFonts w:ascii="Arial Unicode MS" w:eastAsia="Arial Unicode MS" w:cs="Arial Unicode MS" w:hint="eastAsia"/>
          <w:sz w:val="28"/>
          <w:szCs w:val="28"/>
        </w:rPr>
        <w:t>ě</w:t>
      </w:r>
      <w:r w:rsidRPr="00D66F51">
        <w:rPr>
          <w:rFonts w:eastAsia="Arial Unicode MS"/>
          <w:sz w:val="28"/>
          <w:szCs w:val="28"/>
        </w:rPr>
        <w:t>ly.</w:t>
      </w:r>
      <w:r>
        <w:rPr>
          <w:rFonts w:eastAsia="Arial Unicode MS"/>
          <w:sz w:val="28"/>
          <w:szCs w:val="28"/>
        </w:rPr>
        <w:tab/>
      </w:r>
      <w:r w:rsidRPr="001E79D0">
        <w:rPr>
          <w:rFonts w:eastAsia="Arial Unicode MS"/>
          <w:i/>
          <w:color w:val="FF0000"/>
          <w:sz w:val="22"/>
          <w:szCs w:val="22"/>
        </w:rPr>
        <w:t>(</w:t>
      </w:r>
      <w:r>
        <w:rPr>
          <w:rFonts w:eastAsia="Arial Unicode MS"/>
          <w:i/>
          <w:color w:val="FF0000"/>
          <w:sz w:val="22"/>
          <w:szCs w:val="22"/>
        </w:rPr>
        <w:t>šuměla – šuměli</w:t>
      </w:r>
      <w:r w:rsidRPr="001E79D0">
        <w:rPr>
          <w:rFonts w:eastAsia="Arial Unicode MS"/>
          <w:i/>
          <w:color w:val="FF0000"/>
          <w:sz w:val="22"/>
          <w:szCs w:val="22"/>
        </w:rPr>
        <w:t>)</w:t>
      </w:r>
    </w:p>
    <w:p w:rsidR="00EF3113" w:rsidRPr="001E79D0" w:rsidRDefault="00EF3113" w:rsidP="00EF3113">
      <w:pPr>
        <w:spacing w:line="360" w:lineRule="auto"/>
        <w:ind w:left="360"/>
        <w:rPr>
          <w:rFonts w:eastAsia="Arial Unicode MS"/>
          <w:color w:val="FF0000"/>
          <w:sz w:val="28"/>
          <w:szCs w:val="28"/>
        </w:rPr>
      </w:pPr>
      <w:r w:rsidRPr="00D66F51">
        <w:rPr>
          <w:rFonts w:eastAsia="Arial Unicode MS"/>
          <w:sz w:val="28"/>
          <w:szCs w:val="28"/>
        </w:rPr>
        <w:t>(</w:t>
      </w:r>
      <w:proofErr w:type="gramStart"/>
      <w:r w:rsidRPr="00A53C86">
        <w:rPr>
          <w:rFonts w:eastAsia="Arial Unicode MS"/>
          <w:color w:val="FF0000"/>
          <w:sz w:val="28"/>
          <w:szCs w:val="28"/>
        </w:rPr>
        <w:t>rybáři</w:t>
      </w:r>
      <w:proofErr w:type="gramEnd"/>
      <w:r>
        <w:rPr>
          <w:rFonts w:eastAsia="Arial Unicode MS"/>
          <w:sz w:val="28"/>
          <w:szCs w:val="28"/>
        </w:rPr>
        <w:t>–</w:t>
      </w:r>
      <w:proofErr w:type="gramStart"/>
      <w:r>
        <w:rPr>
          <w:rFonts w:eastAsia="Arial Unicode MS"/>
          <w:sz w:val="28"/>
          <w:szCs w:val="28"/>
        </w:rPr>
        <w:t>čluny</w:t>
      </w:r>
      <w:proofErr w:type="gramEnd"/>
      <w:r>
        <w:rPr>
          <w:rFonts w:eastAsia="Arial Unicode MS"/>
          <w:sz w:val="28"/>
          <w:szCs w:val="28"/>
        </w:rPr>
        <w:t>–kachny–</w:t>
      </w:r>
      <w:r w:rsidRPr="00D66F51">
        <w:rPr>
          <w:rFonts w:eastAsia="Arial Unicode MS"/>
          <w:sz w:val="28"/>
          <w:szCs w:val="28"/>
        </w:rPr>
        <w:t xml:space="preserve">ryby) </w:t>
      </w:r>
      <w:r>
        <w:rPr>
          <w:rFonts w:eastAsia="Arial Unicode MS"/>
          <w:sz w:val="28"/>
          <w:szCs w:val="28"/>
        </w:rPr>
        <w:t>do</w:t>
      </w:r>
      <w:r w:rsidRPr="00D66F51">
        <w:rPr>
          <w:rFonts w:eastAsia="Arial Unicode MS"/>
          <w:sz w:val="28"/>
          <w:szCs w:val="28"/>
        </w:rPr>
        <w:t>pluli.</w:t>
      </w:r>
      <w:r>
        <w:rPr>
          <w:rFonts w:eastAsia="Arial Unicode MS"/>
          <w:sz w:val="28"/>
          <w:szCs w:val="28"/>
        </w:rPr>
        <w:tab/>
      </w:r>
      <w:r w:rsidRPr="001E79D0">
        <w:rPr>
          <w:rFonts w:eastAsia="Arial Unicode MS"/>
          <w:i/>
          <w:color w:val="FF0000"/>
          <w:sz w:val="22"/>
          <w:szCs w:val="22"/>
        </w:rPr>
        <w:t>(dopluly)</w:t>
      </w:r>
    </w:p>
    <w:p w:rsidR="00EF3113" w:rsidRPr="001E79D0" w:rsidRDefault="00EF3113" w:rsidP="00EF3113">
      <w:pPr>
        <w:spacing w:line="360" w:lineRule="auto"/>
        <w:ind w:firstLine="360"/>
        <w:rPr>
          <w:rFonts w:eastAsia="Arial Unicode MS"/>
          <w:i/>
          <w:color w:val="FF0000"/>
          <w:szCs w:val="24"/>
        </w:rPr>
      </w:pPr>
      <w:r w:rsidRPr="00D66F51">
        <w:rPr>
          <w:rFonts w:eastAsia="Arial Unicode MS"/>
          <w:sz w:val="28"/>
          <w:szCs w:val="28"/>
        </w:rPr>
        <w:t>(</w:t>
      </w:r>
      <w:proofErr w:type="gramStart"/>
      <w:r w:rsidRPr="00D66F51">
        <w:rPr>
          <w:rFonts w:eastAsia="Arial Unicode MS"/>
          <w:sz w:val="28"/>
          <w:szCs w:val="28"/>
        </w:rPr>
        <w:t>p</w:t>
      </w:r>
      <w:r>
        <w:rPr>
          <w:rFonts w:eastAsia="Arial Unicode MS"/>
          <w:sz w:val="28"/>
          <w:szCs w:val="28"/>
        </w:rPr>
        <w:t>ávi</w:t>
      </w:r>
      <w:proofErr w:type="gramEnd"/>
      <w:r>
        <w:rPr>
          <w:rFonts w:eastAsia="Arial Unicode MS"/>
          <w:sz w:val="28"/>
          <w:szCs w:val="28"/>
        </w:rPr>
        <w:t>–</w:t>
      </w:r>
      <w:proofErr w:type="gramStart"/>
      <w:r w:rsidRPr="00A53C86">
        <w:rPr>
          <w:rFonts w:eastAsia="Arial Unicode MS"/>
          <w:color w:val="FF0000"/>
          <w:sz w:val="28"/>
          <w:szCs w:val="28"/>
        </w:rPr>
        <w:t>koťata</w:t>
      </w:r>
      <w:proofErr w:type="gramEnd"/>
      <w:r>
        <w:rPr>
          <w:rFonts w:eastAsia="Arial Unicode MS"/>
          <w:color w:val="FF0000"/>
          <w:sz w:val="28"/>
          <w:szCs w:val="28"/>
        </w:rPr>
        <w:t>–</w:t>
      </w:r>
      <w:r>
        <w:rPr>
          <w:rFonts w:eastAsia="Arial Unicode MS"/>
          <w:sz w:val="28"/>
          <w:szCs w:val="28"/>
        </w:rPr>
        <w:t>ještěrky–kočky) se vyhřívala.</w:t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i/>
          <w:color w:val="FF0000"/>
          <w:szCs w:val="24"/>
        </w:rPr>
        <w:t>(</w:t>
      </w:r>
      <w:r w:rsidRPr="001E79D0">
        <w:rPr>
          <w:rFonts w:eastAsia="Arial Unicode MS"/>
          <w:i/>
          <w:color w:val="FF0000"/>
          <w:szCs w:val="24"/>
        </w:rPr>
        <w:t>se vyhřívali – se vyhřívaly)</w:t>
      </w:r>
    </w:p>
    <w:p w:rsidR="00EF3113" w:rsidRPr="001E79D0" w:rsidRDefault="00EF3113" w:rsidP="00EF3113">
      <w:pPr>
        <w:spacing w:line="360" w:lineRule="auto"/>
        <w:ind w:left="360"/>
        <w:rPr>
          <w:rFonts w:eastAsia="Arial Unicode MS"/>
          <w:i/>
          <w:color w:val="FF0000"/>
          <w:sz w:val="22"/>
          <w:szCs w:val="22"/>
        </w:rPr>
      </w:pPr>
      <w:r w:rsidRPr="00D66F51">
        <w:rPr>
          <w:rFonts w:eastAsia="Arial Unicode MS"/>
          <w:sz w:val="28"/>
          <w:szCs w:val="28"/>
        </w:rPr>
        <w:t>(</w:t>
      </w:r>
      <w:proofErr w:type="gramStart"/>
      <w:r w:rsidRPr="00D66F51">
        <w:rPr>
          <w:rFonts w:eastAsia="Arial Unicode MS"/>
          <w:sz w:val="28"/>
          <w:szCs w:val="28"/>
        </w:rPr>
        <w:t>kuřata</w:t>
      </w:r>
      <w:proofErr w:type="gramEnd"/>
      <w:r>
        <w:rPr>
          <w:rFonts w:eastAsia="Arial Unicode MS"/>
          <w:sz w:val="28"/>
          <w:szCs w:val="28"/>
        </w:rPr>
        <w:t>–</w:t>
      </w:r>
      <w:proofErr w:type="gramStart"/>
      <w:r w:rsidRPr="00A53C86">
        <w:rPr>
          <w:rFonts w:eastAsia="Arial Unicode MS"/>
          <w:color w:val="FF0000"/>
          <w:sz w:val="28"/>
          <w:szCs w:val="28"/>
        </w:rPr>
        <w:t>vrabci</w:t>
      </w:r>
      <w:proofErr w:type="gramEnd"/>
      <w:r>
        <w:rPr>
          <w:rFonts w:eastAsia="Arial Unicode MS"/>
          <w:sz w:val="28"/>
          <w:szCs w:val="28"/>
        </w:rPr>
        <w:t>–</w:t>
      </w:r>
      <w:r w:rsidRPr="00D66F51">
        <w:rPr>
          <w:rFonts w:eastAsia="Arial Unicode MS"/>
          <w:sz w:val="28"/>
          <w:szCs w:val="28"/>
        </w:rPr>
        <w:t>slepice</w:t>
      </w:r>
      <w:r>
        <w:rPr>
          <w:rFonts w:eastAsia="Arial Unicode MS"/>
          <w:sz w:val="28"/>
          <w:szCs w:val="28"/>
        </w:rPr>
        <w:t>–pěnkav</w:t>
      </w:r>
      <w:r w:rsidRPr="00D66F51">
        <w:rPr>
          <w:rFonts w:eastAsia="Arial Unicode MS"/>
          <w:sz w:val="28"/>
          <w:szCs w:val="28"/>
        </w:rPr>
        <w:t>y) zobali.</w:t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 w:rsidRPr="001E79D0">
        <w:rPr>
          <w:rFonts w:eastAsia="Arial Unicode MS"/>
          <w:i/>
          <w:color w:val="FF0000"/>
          <w:sz w:val="22"/>
          <w:szCs w:val="22"/>
        </w:rPr>
        <w:t>(</w:t>
      </w:r>
      <w:r>
        <w:rPr>
          <w:rFonts w:eastAsia="Arial Unicode MS"/>
          <w:i/>
          <w:color w:val="FF0000"/>
          <w:sz w:val="22"/>
          <w:szCs w:val="22"/>
        </w:rPr>
        <w:t>zobala – zobaly</w:t>
      </w:r>
      <w:r w:rsidRPr="001E79D0">
        <w:rPr>
          <w:rFonts w:eastAsia="Arial Unicode MS"/>
          <w:i/>
          <w:color w:val="FF0000"/>
          <w:sz w:val="22"/>
          <w:szCs w:val="22"/>
        </w:rPr>
        <w:t>)</w:t>
      </w:r>
    </w:p>
    <w:p w:rsidR="00EF3113" w:rsidRPr="00D66F51" w:rsidRDefault="00EF3113" w:rsidP="00EF3113">
      <w:pPr>
        <w:spacing w:line="360" w:lineRule="auto"/>
        <w:ind w:firstLine="360"/>
        <w:rPr>
          <w:rFonts w:eastAsia="Arial Unicode MS"/>
          <w:sz w:val="28"/>
          <w:szCs w:val="28"/>
        </w:rPr>
      </w:pPr>
      <w:r w:rsidRPr="00D66F51">
        <w:rPr>
          <w:rFonts w:eastAsia="Arial Unicode MS"/>
          <w:sz w:val="28"/>
          <w:szCs w:val="28"/>
        </w:rPr>
        <w:t>(</w:t>
      </w:r>
      <w:proofErr w:type="gramStart"/>
      <w:r w:rsidRPr="00D66F51">
        <w:rPr>
          <w:rFonts w:eastAsia="Arial Unicode MS"/>
          <w:sz w:val="28"/>
          <w:szCs w:val="28"/>
        </w:rPr>
        <w:t>chlapci</w:t>
      </w:r>
      <w:proofErr w:type="gramEnd"/>
      <w:r>
        <w:rPr>
          <w:rFonts w:eastAsia="Arial Unicode MS"/>
          <w:sz w:val="28"/>
          <w:szCs w:val="28"/>
        </w:rPr>
        <w:t>–</w:t>
      </w:r>
      <w:proofErr w:type="gramStart"/>
      <w:r w:rsidRPr="00A53C86">
        <w:rPr>
          <w:rFonts w:eastAsia="Arial Unicode MS"/>
          <w:color w:val="FF0000"/>
          <w:sz w:val="28"/>
          <w:szCs w:val="28"/>
        </w:rPr>
        <w:t>d</w:t>
      </w:r>
      <w:r w:rsidRPr="00A53C86">
        <w:rPr>
          <w:rFonts w:ascii="Arial Unicode MS" w:eastAsia="Arial Unicode MS" w:cs="Arial Unicode MS" w:hint="eastAsia"/>
          <w:color w:val="FF0000"/>
          <w:sz w:val="28"/>
          <w:szCs w:val="28"/>
        </w:rPr>
        <w:t>ě</w:t>
      </w:r>
      <w:r w:rsidRPr="00A53C86">
        <w:rPr>
          <w:rFonts w:eastAsia="Arial Unicode MS"/>
          <w:color w:val="FF0000"/>
          <w:sz w:val="28"/>
          <w:szCs w:val="28"/>
        </w:rPr>
        <w:t>včata</w:t>
      </w:r>
      <w:proofErr w:type="gramEnd"/>
      <w:r>
        <w:rPr>
          <w:rFonts w:eastAsia="Arial Unicode MS"/>
          <w:sz w:val="28"/>
          <w:szCs w:val="28"/>
        </w:rPr>
        <w:t>–</w:t>
      </w:r>
      <w:r w:rsidRPr="00D66F51">
        <w:rPr>
          <w:rFonts w:eastAsia="Arial Unicode MS"/>
          <w:sz w:val="28"/>
          <w:szCs w:val="28"/>
        </w:rPr>
        <w:t>d</w:t>
      </w:r>
      <w:r w:rsidRPr="00D66F51">
        <w:rPr>
          <w:rFonts w:ascii="Arial Unicode MS" w:eastAsia="Arial Unicode MS" w:cs="Arial Unicode MS" w:hint="eastAsia"/>
          <w:sz w:val="28"/>
          <w:szCs w:val="28"/>
        </w:rPr>
        <w:t>ě</w:t>
      </w:r>
      <w:r w:rsidRPr="00D66F51">
        <w:rPr>
          <w:rFonts w:eastAsia="Arial Unicode MS"/>
          <w:sz w:val="28"/>
          <w:szCs w:val="28"/>
        </w:rPr>
        <w:t>ti</w:t>
      </w:r>
      <w:r>
        <w:rPr>
          <w:rFonts w:eastAsia="Arial Unicode MS"/>
          <w:sz w:val="28"/>
          <w:szCs w:val="28"/>
        </w:rPr>
        <w:t>–skřivani</w:t>
      </w:r>
      <w:r w:rsidRPr="00D66F51">
        <w:rPr>
          <w:rFonts w:eastAsia="Arial Unicode MS"/>
          <w:sz w:val="28"/>
          <w:szCs w:val="28"/>
        </w:rPr>
        <w:t xml:space="preserve">) </w:t>
      </w:r>
      <w:r>
        <w:rPr>
          <w:rFonts w:eastAsia="Arial Unicode MS"/>
          <w:sz w:val="28"/>
          <w:szCs w:val="28"/>
        </w:rPr>
        <w:t>švitořila</w:t>
      </w:r>
      <w:r w:rsidRPr="00D66F51">
        <w:rPr>
          <w:rFonts w:eastAsia="Arial Unicode MS"/>
          <w:sz w:val="28"/>
          <w:szCs w:val="28"/>
        </w:rPr>
        <w:t>.</w:t>
      </w:r>
      <w:r>
        <w:rPr>
          <w:rFonts w:eastAsia="Arial Unicode MS"/>
          <w:sz w:val="28"/>
          <w:szCs w:val="28"/>
        </w:rPr>
        <w:tab/>
      </w:r>
      <w:r w:rsidRPr="001E79D0">
        <w:rPr>
          <w:rFonts w:eastAsia="Arial Unicode MS"/>
          <w:i/>
          <w:color w:val="FF0000"/>
          <w:sz w:val="22"/>
          <w:szCs w:val="22"/>
        </w:rPr>
        <w:t>(šv</w:t>
      </w:r>
      <w:r>
        <w:rPr>
          <w:rFonts w:eastAsia="Arial Unicode MS"/>
          <w:i/>
          <w:color w:val="FF0000"/>
          <w:sz w:val="22"/>
          <w:szCs w:val="22"/>
        </w:rPr>
        <w:t>itořili – švitořily – švitořili</w:t>
      </w:r>
      <w:r w:rsidRPr="001E79D0">
        <w:rPr>
          <w:rFonts w:eastAsia="Arial Unicode MS"/>
          <w:i/>
          <w:color w:val="FF0000"/>
          <w:sz w:val="22"/>
          <w:szCs w:val="22"/>
        </w:rPr>
        <w:t>)</w:t>
      </w:r>
    </w:p>
    <w:p w:rsidR="00FF7B74" w:rsidRDefault="00FF7B74"/>
    <w:sectPr w:rsidR="00FF7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F51D2"/>
    <w:multiLevelType w:val="hybridMultilevel"/>
    <w:tmpl w:val="69A2C8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39163D"/>
    <w:multiLevelType w:val="hybridMultilevel"/>
    <w:tmpl w:val="B290CC8A"/>
    <w:lvl w:ilvl="0" w:tplc="4736421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38631A"/>
    <w:multiLevelType w:val="hybridMultilevel"/>
    <w:tmpl w:val="A9163404"/>
    <w:lvl w:ilvl="0" w:tplc="C8DACB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5A6"/>
    <w:rsid w:val="006875A6"/>
    <w:rsid w:val="00EF3113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BF5F1-FFE3-4553-B1FD-4BE5DE9F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311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EF3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1524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Bronislava Broďáková</dc:creator>
  <cp:keywords/>
  <dc:description/>
  <cp:lastModifiedBy>Bronislava Broďáková</cp:lastModifiedBy>
  <cp:revision>2</cp:revision>
  <dcterms:created xsi:type="dcterms:W3CDTF">2020-05-01T10:22:00Z</dcterms:created>
  <dcterms:modified xsi:type="dcterms:W3CDTF">2020-05-01T10:24:00Z</dcterms:modified>
</cp:coreProperties>
</file>