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3E" w:rsidRDefault="00AD083E" w:rsidP="00AD0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083E" w:rsidRDefault="00AD083E" w:rsidP="00AD0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083E" w:rsidRDefault="00AD083E" w:rsidP="00AD0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083E" w:rsidRPr="00AD083E" w:rsidRDefault="00AD083E" w:rsidP="00AD08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D083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 Bradáčovi</w:t>
      </w:r>
    </w:p>
    <w:p w:rsidR="00AD083E" w:rsidRPr="00AD083E" w:rsidRDefault="00AD083E" w:rsidP="00AD08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AD083E">
        <w:rPr>
          <w:rFonts w:ascii="Times New Roman" w:eastAsia="Times New Roman" w:hAnsi="Times New Roman" w:cs="Times New Roman"/>
          <w:sz w:val="32"/>
          <w:szCs w:val="32"/>
          <w:lang w:eastAsia="cs-CZ"/>
        </w:rPr>
        <w:t>Za starých časů přišel do Prahy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AD083E">
        <w:rPr>
          <w:rFonts w:ascii="Times New Roman" w:eastAsia="Times New Roman" w:hAnsi="Times New Roman" w:cs="Times New Roman"/>
          <w:sz w:val="32"/>
          <w:szCs w:val="32"/>
          <w:lang w:eastAsia="cs-CZ"/>
        </w:rPr>
        <w:t>mistr stavitel z vlašských zemí; byl to muž postarší, nemluva, s tváří zarostlou hustým a dlouhým vousem.</w:t>
      </w:r>
    </w:p>
    <w:p w:rsidR="00AD083E" w:rsidRDefault="00AD083E" w:rsidP="00AD08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AD083E">
        <w:rPr>
          <w:rFonts w:ascii="Times New Roman" w:eastAsia="Times New Roman" w:hAnsi="Times New Roman" w:cs="Times New Roman"/>
          <w:sz w:val="32"/>
          <w:szCs w:val="32"/>
          <w:lang w:eastAsia="cs-CZ"/>
        </w:rPr>
        <w:t>A protože se ve své vlasti naučil stavět mosty, pustil se do díla,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AD083E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jež mu leželo na srdci od chvíle, kdy poprvé viděl řeku Vltavu i dřevěný 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m</w:t>
      </w:r>
      <w:r w:rsidRPr="00AD083E">
        <w:rPr>
          <w:rFonts w:ascii="Times New Roman" w:eastAsia="Times New Roman" w:hAnsi="Times New Roman" w:cs="Times New Roman"/>
          <w:sz w:val="32"/>
          <w:szCs w:val="32"/>
          <w:lang w:eastAsia="cs-CZ"/>
        </w:rPr>
        <w:t>ost: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AD083E">
        <w:rPr>
          <w:rFonts w:ascii="Times New Roman" w:eastAsia="Times New Roman" w:hAnsi="Times New Roman" w:cs="Times New Roman"/>
          <w:sz w:val="32"/>
          <w:szCs w:val="32"/>
          <w:lang w:eastAsia="cs-CZ"/>
        </w:rPr>
        <w:t>a když se pak starý most rozpadl ve vlnách, založil si na břehu řeky dílnu,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AD083E">
        <w:rPr>
          <w:rFonts w:ascii="Times New Roman" w:eastAsia="Times New Roman" w:hAnsi="Times New Roman" w:cs="Times New Roman"/>
          <w:sz w:val="32"/>
          <w:szCs w:val="32"/>
          <w:lang w:eastAsia="cs-CZ"/>
        </w:rPr>
        <w:t>dal zřídit lomy na kámen i vápenice, a s pomocí dlát, palic i úhelné míry začal stavět most,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AD083E">
        <w:rPr>
          <w:rFonts w:ascii="Times New Roman" w:eastAsia="Times New Roman" w:hAnsi="Times New Roman" w:cs="Times New Roman"/>
          <w:sz w:val="32"/>
          <w:szCs w:val="32"/>
          <w:lang w:eastAsia="cs-CZ"/>
        </w:rPr>
        <w:t>aby spojil obě královská podhradí cestou nad jiné výhodnou.</w:t>
      </w:r>
    </w:p>
    <w:p w:rsidR="00AD083E" w:rsidRPr="00AD083E" w:rsidRDefault="00AD083E" w:rsidP="00AD08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AD083E" w:rsidRPr="00AD083E" w:rsidRDefault="00AD083E" w:rsidP="00AD08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AD083E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Nejlepší kámen pro hrubozrnné kvádry, žlutý a červený pískovec, přiváželi tehdy až ze </w:t>
      </w:r>
      <w:proofErr w:type="spellStart"/>
      <w:r w:rsidRPr="00AD083E">
        <w:rPr>
          <w:rFonts w:ascii="Times New Roman" w:eastAsia="Times New Roman" w:hAnsi="Times New Roman" w:cs="Times New Roman"/>
          <w:sz w:val="32"/>
          <w:szCs w:val="32"/>
          <w:lang w:eastAsia="cs-CZ"/>
        </w:rPr>
        <w:t>Zap</w:t>
      </w:r>
      <w:proofErr w:type="spellEnd"/>
      <w:r w:rsidRPr="00AD083E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u Brandýsa;</w:t>
      </w:r>
    </w:p>
    <w:p w:rsidR="00AD083E" w:rsidRPr="00AD083E" w:rsidRDefault="00AD083E" w:rsidP="00AD08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AD083E">
        <w:rPr>
          <w:rFonts w:ascii="Times New Roman" w:eastAsia="Times New Roman" w:hAnsi="Times New Roman" w:cs="Times New Roman"/>
          <w:sz w:val="32"/>
          <w:szCs w:val="32"/>
          <w:lang w:eastAsia="cs-CZ"/>
        </w:rPr>
        <w:t>hotový most vydláždili neopracovanými křemenci, jež položili do pískového lože, pevně je zaklínovali a zalili maltou z hrubého písku a vápna.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AD083E">
        <w:rPr>
          <w:rFonts w:ascii="Times New Roman" w:eastAsia="Times New Roman" w:hAnsi="Times New Roman" w:cs="Times New Roman"/>
          <w:sz w:val="32"/>
          <w:szCs w:val="32"/>
          <w:lang w:eastAsia="cs-CZ"/>
        </w:rPr>
        <w:t>Nakonec zřídili roubení z kamenů hrubě přitesaných do půl výšky dorostlého muže.</w:t>
      </w:r>
    </w:p>
    <w:p w:rsidR="00AD083E" w:rsidRPr="00AD083E" w:rsidRDefault="00AD083E" w:rsidP="00AD08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AD083E" w:rsidRDefault="00AD083E" w:rsidP="00AD08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AD083E">
        <w:rPr>
          <w:rFonts w:ascii="Times New Roman" w:eastAsia="Times New Roman" w:hAnsi="Times New Roman" w:cs="Times New Roman"/>
          <w:sz w:val="32"/>
          <w:szCs w:val="32"/>
          <w:lang w:eastAsia="cs-CZ"/>
        </w:rPr>
        <w:t>Bradáč dovedl nejen stavět mosty, ale i tesat do kamene, a tak na památku šťastného zakončení díla vytesal vlastní rukou svou podobu do pískovcového kvádru</w:t>
      </w:r>
      <w:r w:rsidR="0019457F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AD083E">
        <w:rPr>
          <w:rFonts w:ascii="Times New Roman" w:eastAsia="Times New Roman" w:hAnsi="Times New Roman" w:cs="Times New Roman"/>
          <w:sz w:val="32"/>
          <w:szCs w:val="32"/>
          <w:lang w:eastAsia="cs-CZ"/>
        </w:rPr>
        <w:t>a dal jej zazdít do mostního pilíře, jak bylo u tehdejších stavitelů zvykem.</w:t>
      </w:r>
      <w:r w:rsidR="0019457F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AD083E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Když se Bradáčovo dílo rozpadlo ve vlnách, zazdili kameníci kvádr s podobou vousatého mistra do pilíře nového mostu. </w:t>
      </w:r>
    </w:p>
    <w:p w:rsidR="0019457F" w:rsidRPr="00AD083E" w:rsidRDefault="0019457F" w:rsidP="00AD08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AD083E" w:rsidRPr="00AD083E" w:rsidRDefault="00AD083E" w:rsidP="00AD08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AD083E">
        <w:rPr>
          <w:rFonts w:ascii="Times New Roman" w:eastAsia="Times New Roman" w:hAnsi="Times New Roman" w:cs="Times New Roman"/>
          <w:sz w:val="32"/>
          <w:szCs w:val="32"/>
          <w:lang w:eastAsia="cs-CZ"/>
        </w:rPr>
        <w:t>Po smrti Bradáčově zůstala jeho hlava v kameni na mostě dál, aby Pražanům ukazovala blížící se nebezpečí velké vody.</w:t>
      </w:r>
    </w:p>
    <w:p w:rsidR="00AD083E" w:rsidRDefault="00AD083E" w:rsidP="00AD08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AD083E">
        <w:rPr>
          <w:rFonts w:ascii="Times New Roman" w:eastAsia="Times New Roman" w:hAnsi="Times New Roman" w:cs="Times New Roman"/>
          <w:sz w:val="32"/>
          <w:szCs w:val="32"/>
          <w:lang w:eastAsia="cs-CZ"/>
        </w:rPr>
        <w:t>Jakmile se voda dotkla spodní části Bradáčových dlouhých vousů, znamenalo to, že co nevidět vystoupí Vltava z břehů a že je nejvyšší čas,</w:t>
      </w:r>
      <w:r w:rsidR="0019457F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AD083E">
        <w:rPr>
          <w:rFonts w:ascii="Times New Roman" w:eastAsia="Times New Roman" w:hAnsi="Times New Roman" w:cs="Times New Roman"/>
          <w:sz w:val="32"/>
          <w:szCs w:val="32"/>
          <w:lang w:eastAsia="cs-CZ"/>
        </w:rPr>
        <w:t>aby se obyvatelé pobřežních domků rychle vystěhovali.</w:t>
      </w:r>
    </w:p>
    <w:p w:rsidR="0019457F" w:rsidRPr="00AD083E" w:rsidRDefault="0019457F" w:rsidP="00AD08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AD083E" w:rsidRPr="00AD083E" w:rsidRDefault="00AD083E" w:rsidP="00AD08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AD083E">
        <w:rPr>
          <w:rFonts w:ascii="Times New Roman" w:eastAsia="Times New Roman" w:hAnsi="Times New Roman" w:cs="Times New Roman"/>
          <w:sz w:val="32"/>
          <w:szCs w:val="32"/>
          <w:lang w:eastAsia="cs-CZ"/>
        </w:rPr>
        <w:t>Když voda dosáhla Bradáčových úst, začínala se Vltava rozlévat do ulic Starého Města,</w:t>
      </w:r>
      <w:r w:rsidR="0019457F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AD083E">
        <w:rPr>
          <w:rFonts w:ascii="Times New Roman" w:eastAsia="Times New Roman" w:hAnsi="Times New Roman" w:cs="Times New Roman"/>
          <w:sz w:val="32"/>
          <w:szCs w:val="32"/>
          <w:lang w:eastAsia="cs-CZ"/>
        </w:rPr>
        <w:t>a když zmizelo pod vodou i temeno jeho hlavy, znamenalo to, že se v nejbližší chvíli budou lidé převážet přes Staroměstské náměstí loďkou.</w:t>
      </w:r>
    </w:p>
    <w:p w:rsidR="00AD083E" w:rsidRPr="00AD083E" w:rsidRDefault="00AD083E" w:rsidP="00AD08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AD083E">
        <w:rPr>
          <w:rFonts w:ascii="Times New Roman" w:eastAsia="Times New Roman" w:hAnsi="Times New Roman" w:cs="Times New Roman"/>
          <w:sz w:val="32"/>
          <w:szCs w:val="32"/>
          <w:lang w:eastAsia="cs-CZ"/>
        </w:rPr>
        <w:lastRenderedPageBreak/>
        <w:t>A kdykoli začala voda ve Vltavě stoupat, sbíhali se Pražané k mostu,</w:t>
      </w:r>
    </w:p>
    <w:p w:rsidR="00AD083E" w:rsidRDefault="00AD083E" w:rsidP="00AD08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AD083E">
        <w:rPr>
          <w:rFonts w:ascii="Times New Roman" w:eastAsia="Times New Roman" w:hAnsi="Times New Roman" w:cs="Times New Roman"/>
          <w:sz w:val="32"/>
          <w:szCs w:val="32"/>
          <w:lang w:eastAsia="cs-CZ"/>
        </w:rPr>
        <w:t>aby viděli, jak veliké jim hrozí nebezpečí, a při záplavách i v noci přicházeli s planoucí pochodní, aby jim Bradáč poradil, co mají dělat.</w:t>
      </w:r>
    </w:p>
    <w:p w:rsidR="0019457F" w:rsidRPr="00AD083E" w:rsidRDefault="0019457F" w:rsidP="00AD08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AD083E" w:rsidRPr="00AD083E" w:rsidRDefault="00AD083E" w:rsidP="00AD08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AD083E">
        <w:rPr>
          <w:rFonts w:ascii="Times New Roman" w:eastAsia="Times New Roman" w:hAnsi="Times New Roman" w:cs="Times New Roman"/>
          <w:sz w:val="32"/>
          <w:szCs w:val="32"/>
          <w:lang w:eastAsia="cs-CZ"/>
        </w:rPr>
        <w:t>Ještě jeden obraz stavitele kamenného díla se objevil na Karlově mostě, nebo spíš v jeho těsné blízkosti, ale to už nebyla podoba Bradáčova.</w:t>
      </w:r>
      <w:r w:rsidR="00030C72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AD083E">
        <w:rPr>
          <w:rFonts w:ascii="Times New Roman" w:eastAsia="Times New Roman" w:hAnsi="Times New Roman" w:cs="Times New Roman"/>
          <w:sz w:val="32"/>
          <w:szCs w:val="32"/>
          <w:lang w:eastAsia="cs-CZ"/>
        </w:rPr>
        <w:t>Z příkazu králova opatřil potulný umělec z Francie Malostranskou věž velikým reliéfem z opuky,</w:t>
      </w:r>
      <w:r w:rsidR="00030C72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AD083E">
        <w:rPr>
          <w:rFonts w:ascii="Times New Roman" w:eastAsia="Times New Roman" w:hAnsi="Times New Roman" w:cs="Times New Roman"/>
          <w:sz w:val="32"/>
          <w:szCs w:val="32"/>
          <w:lang w:eastAsia="cs-CZ"/>
        </w:rPr>
        <w:t>kde na věčnou památku zobrazil stavitele Karlova mostu, jak předkládá králi plán své stavby.</w:t>
      </w:r>
    </w:p>
    <w:p w:rsidR="00AD083E" w:rsidRPr="00AD083E" w:rsidRDefault="00AD083E" w:rsidP="00AD083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AD083E">
        <w:rPr>
          <w:rFonts w:ascii="Times New Roman" w:eastAsia="Times New Roman" w:hAnsi="Times New Roman" w:cs="Times New Roman"/>
          <w:sz w:val="32"/>
          <w:szCs w:val="32"/>
          <w:lang w:eastAsia="cs-CZ"/>
        </w:rPr>
        <w:t>Ten reliéf byl kdysi dávno vyzdoben barvou modrou, červenou a černou;</w:t>
      </w:r>
      <w:r w:rsidR="00030C72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AD083E">
        <w:rPr>
          <w:rFonts w:ascii="Times New Roman" w:eastAsia="Times New Roman" w:hAnsi="Times New Roman" w:cs="Times New Roman"/>
          <w:sz w:val="32"/>
          <w:szCs w:val="32"/>
          <w:lang w:eastAsia="cs-CZ"/>
        </w:rPr>
        <w:t>avšak po dlouhých dobách si lidé přestali vážit starých památek</w:t>
      </w:r>
      <w:r w:rsidR="00030C72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bookmarkStart w:id="0" w:name="_GoBack"/>
      <w:bookmarkEnd w:id="0"/>
      <w:r w:rsidRPr="00AD083E">
        <w:rPr>
          <w:rFonts w:ascii="Times New Roman" w:eastAsia="Times New Roman" w:hAnsi="Times New Roman" w:cs="Times New Roman"/>
          <w:sz w:val="32"/>
          <w:szCs w:val="32"/>
          <w:lang w:eastAsia="cs-CZ"/>
        </w:rPr>
        <w:t>a nový majitel sousedního domu z lakoty urazil na reliéfu zakladateli mostu hlavu, aby ji výhodně zpeněžil.</w:t>
      </w:r>
    </w:p>
    <w:p w:rsidR="00E035AC" w:rsidRPr="00AD083E" w:rsidRDefault="00E035AC">
      <w:pPr>
        <w:rPr>
          <w:sz w:val="32"/>
          <w:szCs w:val="32"/>
        </w:rPr>
      </w:pPr>
    </w:p>
    <w:sectPr w:rsidR="00E035AC" w:rsidRPr="00AD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3E"/>
    <w:rsid w:val="00030C72"/>
    <w:rsid w:val="0019457F"/>
    <w:rsid w:val="00AD083E"/>
    <w:rsid w:val="00E0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4C2D6-7C72-4C86-958B-65009BBE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D08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D083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3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zschrast-uzivatel19</dc:creator>
  <cp:keywords/>
  <dc:description/>
  <cp:lastModifiedBy>zschrast-uzivatel19</cp:lastModifiedBy>
  <cp:revision>3</cp:revision>
  <dcterms:created xsi:type="dcterms:W3CDTF">2020-06-05T17:56:00Z</dcterms:created>
  <dcterms:modified xsi:type="dcterms:W3CDTF">2020-06-05T18:04:00Z</dcterms:modified>
</cp:coreProperties>
</file>