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BC" w:rsidRDefault="007B31B7" w:rsidP="007B31B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Horrid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Henry’s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Holiday</w:t>
      </w:r>
      <w:proofErr w:type="spellEnd"/>
    </w:p>
    <w:p w:rsidR="007B31B7" w:rsidRDefault="007B31B7" w:rsidP="007B31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Přečti si věty. Napiš vedle nich, zdali jsou pravdivé (T) či nepravdivé (F). Nepravdivé oprav:</w:t>
      </w:r>
    </w:p>
    <w:p w:rsidR="007B31B7" w:rsidRDefault="007B31B7" w:rsidP="007B31B7">
      <w:pPr>
        <w:pStyle w:val="Odstavecseseznamem"/>
        <w:rPr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Henry </w:t>
      </w:r>
      <w:proofErr w:type="spellStart"/>
      <w:r>
        <w:rPr>
          <w:i/>
          <w:sz w:val="24"/>
          <w:szCs w:val="24"/>
        </w:rPr>
        <w:t>likes</w:t>
      </w:r>
      <w:proofErr w:type="spellEnd"/>
      <w:r>
        <w:rPr>
          <w:i/>
          <w:sz w:val="24"/>
          <w:szCs w:val="24"/>
        </w:rPr>
        <w:t xml:space="preserve"> camping.</w:t>
      </w: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His </w:t>
      </w:r>
      <w:proofErr w:type="spellStart"/>
      <w:r>
        <w:rPr>
          <w:i/>
          <w:sz w:val="24"/>
          <w:szCs w:val="24"/>
        </w:rPr>
        <w:t>brother’s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Tom.</w:t>
      </w: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water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cold</w:t>
      </w:r>
      <w:proofErr w:type="spellEnd"/>
      <w:r>
        <w:rPr>
          <w:i/>
          <w:sz w:val="24"/>
          <w:szCs w:val="24"/>
        </w:rPr>
        <w:t>.</w:t>
      </w: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Henry </w:t>
      </w:r>
      <w:proofErr w:type="spellStart"/>
      <w:r>
        <w:rPr>
          <w:i/>
          <w:sz w:val="24"/>
          <w:szCs w:val="24"/>
        </w:rPr>
        <w:t>hates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holidays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nature</w:t>
      </w:r>
      <w:proofErr w:type="spellEnd"/>
      <w:r>
        <w:rPr>
          <w:i/>
          <w:sz w:val="24"/>
          <w:szCs w:val="24"/>
        </w:rPr>
        <w:t>.</w:t>
      </w: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There</w:t>
      </w:r>
      <w:proofErr w:type="spellEnd"/>
      <w:r>
        <w:rPr>
          <w:i/>
          <w:sz w:val="24"/>
          <w:szCs w:val="24"/>
        </w:rPr>
        <w:t xml:space="preserve"> are </w:t>
      </w:r>
      <w:proofErr w:type="spellStart"/>
      <w:r>
        <w:rPr>
          <w:i/>
          <w:sz w:val="24"/>
          <w:szCs w:val="24"/>
        </w:rPr>
        <w:t>horses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story.</w:t>
      </w: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  <w:proofErr w:type="spellStart"/>
      <w:r w:rsidRPr="007B31B7">
        <w:rPr>
          <w:b/>
          <w:i/>
          <w:sz w:val="24"/>
          <w:szCs w:val="24"/>
        </w:rPr>
        <w:t>You</w:t>
      </w:r>
      <w:proofErr w:type="spellEnd"/>
      <w:r w:rsidRPr="007B31B7">
        <w:rPr>
          <w:b/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marshmellow</w:t>
      </w:r>
      <w:proofErr w:type="spellEnd"/>
      <w:r>
        <w:rPr>
          <w:i/>
          <w:sz w:val="24"/>
          <w:szCs w:val="24"/>
        </w:rPr>
        <w:t>.</w:t>
      </w:r>
      <w:bookmarkStart w:id="0" w:name="_GoBack"/>
      <w:bookmarkEnd w:id="0"/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P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Pr="007B31B7" w:rsidRDefault="007B31B7" w:rsidP="007B31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Nakresli tyto věci: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fire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torch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tent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werewolf</w:t>
      </w:r>
      <w:proofErr w:type="spellEnd"/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i/>
          <w:sz w:val="24"/>
          <w:szCs w:val="24"/>
        </w:rPr>
      </w:pPr>
    </w:p>
    <w:p w:rsidR="007B31B7" w:rsidRDefault="007B31B7" w:rsidP="007B31B7">
      <w:pPr>
        <w:pStyle w:val="Odstavecseseznamem"/>
        <w:rPr>
          <w:sz w:val="24"/>
          <w:szCs w:val="24"/>
        </w:rPr>
      </w:pPr>
    </w:p>
    <w:p w:rsidR="007B31B7" w:rsidRPr="007B31B7" w:rsidRDefault="007B31B7" w:rsidP="007B31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Nakresli, co budeš o prázdninách dělat ty:</w:t>
      </w:r>
    </w:p>
    <w:sectPr w:rsidR="007B31B7" w:rsidRPr="007B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F1"/>
    <w:multiLevelType w:val="hybridMultilevel"/>
    <w:tmpl w:val="C98EE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B61B5"/>
    <w:multiLevelType w:val="hybridMultilevel"/>
    <w:tmpl w:val="46F6B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7"/>
    <w:rsid w:val="004C3FBC"/>
    <w:rsid w:val="007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2020-06-13T00:19:00Z</dcterms:created>
  <dcterms:modified xsi:type="dcterms:W3CDTF">2020-06-13T00:26:00Z</dcterms:modified>
</cp:coreProperties>
</file>